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58622" w14:textId="3D399C33" w:rsidR="005351F8" w:rsidRDefault="005351F8" w:rsidP="00F643B9">
      <w:pPr>
        <w:jc w:val="center"/>
        <w:rPr>
          <w:rFonts w:ascii="Times New Roman" w:hAnsi="Times New Roman" w:cs="Times New Roman"/>
          <w:b/>
          <w:sz w:val="24"/>
          <w:szCs w:val="24"/>
        </w:rPr>
      </w:pPr>
      <w:r>
        <w:rPr>
          <w:noProof/>
          <w:sz w:val="20"/>
        </w:rPr>
        <w:drawing>
          <wp:inline distT="0" distB="0" distL="0" distR="0" wp14:anchorId="4AEEC7BD" wp14:editId="45717C38">
            <wp:extent cx="759560" cy="754379"/>
            <wp:effectExtent l="0" t="0" r="0" b="0"/>
            <wp:docPr id="5" name="Image 5" descr="metin, yazı tipi, sayı, numara, simge, sembol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metin, yazı tipi, sayı, numara, simge, sembol içeren bir resim&#10;&#10;Açıklama otomatik olarak oluşturuldu"/>
                    <pic:cNvPicPr/>
                  </pic:nvPicPr>
                  <pic:blipFill>
                    <a:blip r:embed="rId8" cstate="print"/>
                    <a:stretch>
                      <a:fillRect/>
                    </a:stretch>
                  </pic:blipFill>
                  <pic:spPr>
                    <a:xfrm>
                      <a:off x="0" y="0"/>
                      <a:ext cx="759560" cy="754379"/>
                    </a:xfrm>
                    <a:prstGeom prst="rect">
                      <a:avLst/>
                    </a:prstGeom>
                  </pic:spPr>
                </pic:pic>
              </a:graphicData>
            </a:graphic>
          </wp:inline>
        </w:drawing>
      </w:r>
    </w:p>
    <w:p w14:paraId="2EDCE49D" w14:textId="7879DE38" w:rsidR="00F643B9" w:rsidRPr="00354B99" w:rsidRDefault="00F643B9" w:rsidP="007F4D33">
      <w:pPr>
        <w:spacing w:after="0"/>
        <w:jc w:val="center"/>
        <w:rPr>
          <w:rFonts w:ascii="Times New Roman" w:hAnsi="Times New Roman" w:cs="Times New Roman"/>
          <w:b/>
          <w:sz w:val="24"/>
          <w:szCs w:val="24"/>
        </w:rPr>
      </w:pPr>
      <w:r w:rsidRPr="00354B99">
        <w:rPr>
          <w:rFonts w:ascii="Times New Roman" w:hAnsi="Times New Roman" w:cs="Times New Roman"/>
          <w:b/>
          <w:sz w:val="24"/>
          <w:szCs w:val="24"/>
        </w:rPr>
        <w:t xml:space="preserve">İSTANBUL ATLAS </w:t>
      </w:r>
      <w:r w:rsidR="00E91523" w:rsidRPr="00354B99">
        <w:rPr>
          <w:rFonts w:ascii="Times New Roman" w:hAnsi="Times New Roman" w:cs="Times New Roman"/>
          <w:b/>
          <w:sz w:val="24"/>
          <w:szCs w:val="24"/>
        </w:rPr>
        <w:t>ÜNİVERSİTESİ</w:t>
      </w:r>
    </w:p>
    <w:p w14:paraId="6B3B243D" w14:textId="02A997A1" w:rsidR="00F643B9" w:rsidRDefault="00C9044E" w:rsidP="007F4D33">
      <w:pPr>
        <w:spacing w:after="0"/>
        <w:jc w:val="center"/>
        <w:rPr>
          <w:rFonts w:ascii="Times New Roman" w:hAnsi="Times New Roman" w:cs="Times New Roman"/>
          <w:b/>
          <w:sz w:val="24"/>
          <w:szCs w:val="24"/>
        </w:rPr>
      </w:pPr>
      <w:r>
        <w:rPr>
          <w:rFonts w:ascii="Times New Roman" w:hAnsi="Times New Roman" w:cs="Times New Roman"/>
          <w:b/>
          <w:sz w:val="24"/>
          <w:szCs w:val="24"/>
        </w:rPr>
        <w:t>ÖĞRETİM ÜYELİĞİNE</w:t>
      </w:r>
      <w:r w:rsidR="00E91523" w:rsidRPr="00354B99">
        <w:rPr>
          <w:rFonts w:ascii="Times New Roman" w:hAnsi="Times New Roman" w:cs="Times New Roman"/>
          <w:b/>
          <w:sz w:val="24"/>
          <w:szCs w:val="24"/>
        </w:rPr>
        <w:t xml:space="preserve"> </w:t>
      </w:r>
      <w:r w:rsidR="00AD6BE2">
        <w:rPr>
          <w:rFonts w:ascii="Times New Roman" w:hAnsi="Times New Roman" w:cs="Times New Roman"/>
          <w:b/>
          <w:sz w:val="24"/>
          <w:szCs w:val="24"/>
        </w:rPr>
        <w:t>YÜKSELTİLME VE ATANMA</w:t>
      </w:r>
      <w:r w:rsidR="00B15C54">
        <w:rPr>
          <w:rFonts w:ascii="Times New Roman" w:hAnsi="Times New Roman" w:cs="Times New Roman"/>
          <w:b/>
          <w:sz w:val="24"/>
          <w:szCs w:val="24"/>
        </w:rPr>
        <w:t xml:space="preserve"> </w:t>
      </w:r>
      <w:r w:rsidR="00E91523" w:rsidRPr="00354B99">
        <w:rPr>
          <w:rFonts w:ascii="Times New Roman" w:hAnsi="Times New Roman" w:cs="Times New Roman"/>
          <w:b/>
          <w:sz w:val="24"/>
          <w:szCs w:val="24"/>
        </w:rPr>
        <w:t>ÖLÇÜTLERİ YÖNERGESİ</w:t>
      </w:r>
    </w:p>
    <w:p w14:paraId="696E9BD7" w14:textId="77777777" w:rsidR="00610261" w:rsidRPr="00610261" w:rsidRDefault="00610261" w:rsidP="00610261">
      <w:pPr>
        <w:jc w:val="both"/>
        <w:rPr>
          <w:rFonts w:ascii="Times New Roman" w:hAnsi="Times New Roman" w:cs="Times New Roman"/>
          <w:bCs/>
          <w:color w:val="EE0000"/>
          <w:sz w:val="24"/>
          <w:szCs w:val="24"/>
        </w:rPr>
      </w:pPr>
    </w:p>
    <w:p w14:paraId="431F15BE" w14:textId="7B3D1B0B" w:rsidR="00A33801" w:rsidRDefault="00A33801" w:rsidP="00A33801">
      <w:pPr>
        <w:spacing w:after="0"/>
        <w:jc w:val="center"/>
        <w:rPr>
          <w:rFonts w:ascii="Times New Roman" w:hAnsi="Times New Roman" w:cs="Times New Roman"/>
          <w:b/>
          <w:sz w:val="24"/>
          <w:szCs w:val="24"/>
        </w:rPr>
      </w:pPr>
      <w:r>
        <w:rPr>
          <w:rFonts w:ascii="Times New Roman" w:hAnsi="Times New Roman" w:cs="Times New Roman"/>
          <w:b/>
          <w:sz w:val="24"/>
          <w:szCs w:val="24"/>
        </w:rPr>
        <w:t>BİRİNCİ BÖLÜM</w:t>
      </w:r>
    </w:p>
    <w:p w14:paraId="0A929752" w14:textId="30266546" w:rsidR="00AE0E29" w:rsidRPr="00354B99" w:rsidRDefault="00AE0E29" w:rsidP="00A3380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Amaç, Kapsam ve Dayanak </w:t>
      </w:r>
    </w:p>
    <w:p w14:paraId="6816B6F5" w14:textId="77777777" w:rsidR="00F643B9" w:rsidRPr="00354B99" w:rsidRDefault="00E91523" w:rsidP="003B7626">
      <w:pPr>
        <w:spacing w:after="0"/>
        <w:ind w:firstLine="708"/>
        <w:rPr>
          <w:rFonts w:ascii="Times New Roman" w:hAnsi="Times New Roman" w:cs="Times New Roman"/>
          <w:b/>
          <w:sz w:val="24"/>
          <w:szCs w:val="24"/>
        </w:rPr>
      </w:pPr>
      <w:r w:rsidRPr="00354B99">
        <w:rPr>
          <w:rFonts w:ascii="Times New Roman" w:hAnsi="Times New Roman" w:cs="Times New Roman"/>
          <w:b/>
          <w:sz w:val="24"/>
          <w:szCs w:val="24"/>
        </w:rPr>
        <w:t>Amaç</w:t>
      </w:r>
    </w:p>
    <w:p w14:paraId="24511E31" w14:textId="248555C1" w:rsidR="000F359A" w:rsidRPr="00354B99" w:rsidRDefault="003B7626" w:rsidP="000F359A">
      <w:pPr>
        <w:spacing w:after="0"/>
        <w:ind w:firstLine="708"/>
        <w:jc w:val="both"/>
        <w:rPr>
          <w:rFonts w:ascii="Times New Roman" w:hAnsi="Times New Roman" w:cs="Times New Roman"/>
          <w:sz w:val="24"/>
          <w:szCs w:val="24"/>
        </w:rPr>
      </w:pPr>
      <w:r w:rsidRPr="003B7626">
        <w:rPr>
          <w:rFonts w:ascii="Times New Roman" w:hAnsi="Times New Roman" w:cs="Times New Roman"/>
          <w:b/>
          <w:bCs/>
          <w:sz w:val="24"/>
          <w:szCs w:val="24"/>
        </w:rPr>
        <w:t>Madde 1-</w:t>
      </w:r>
      <w:r w:rsidR="00C76D51" w:rsidRPr="00354B99">
        <w:rPr>
          <w:rFonts w:ascii="Times New Roman" w:hAnsi="Times New Roman" w:cs="Times New Roman"/>
          <w:sz w:val="24"/>
          <w:szCs w:val="24"/>
        </w:rPr>
        <w:t xml:space="preserve"> </w:t>
      </w:r>
      <w:r w:rsidR="000F359A">
        <w:rPr>
          <w:rFonts w:ascii="Times New Roman" w:hAnsi="Times New Roman" w:cs="Times New Roman"/>
          <w:sz w:val="24"/>
          <w:szCs w:val="24"/>
        </w:rPr>
        <w:t>(</w:t>
      </w:r>
      <w:r w:rsidR="00E91523" w:rsidRPr="00354B99">
        <w:rPr>
          <w:rFonts w:ascii="Times New Roman" w:hAnsi="Times New Roman" w:cs="Times New Roman"/>
          <w:sz w:val="24"/>
          <w:szCs w:val="24"/>
        </w:rPr>
        <w:t xml:space="preserve">1) </w:t>
      </w:r>
      <w:r w:rsidR="000F359A">
        <w:rPr>
          <w:rFonts w:ascii="Times New Roman" w:hAnsi="Times New Roman" w:cs="Times New Roman"/>
          <w:sz w:val="24"/>
          <w:szCs w:val="24"/>
        </w:rPr>
        <w:t>Bu yönerge</w:t>
      </w:r>
      <w:r w:rsidR="000F359A" w:rsidRPr="00354B99">
        <w:rPr>
          <w:rFonts w:ascii="Times New Roman" w:hAnsi="Times New Roman" w:cs="Times New Roman"/>
          <w:sz w:val="24"/>
          <w:szCs w:val="24"/>
        </w:rPr>
        <w:t xml:space="preserve">, İstanbul Atlas Üniversitesi’nin Stratejik Planında belirlenen hedeflerin gerçekleştirilmesine yönelik olarak akademik kadroların oluşturulması ve geliştirilmesi </w:t>
      </w:r>
      <w:r w:rsidR="000F359A">
        <w:rPr>
          <w:rFonts w:ascii="Times New Roman" w:hAnsi="Times New Roman" w:cs="Times New Roman"/>
          <w:sz w:val="24"/>
          <w:szCs w:val="24"/>
        </w:rPr>
        <w:t>amacıyla hazırlanmıştır.</w:t>
      </w:r>
    </w:p>
    <w:p w14:paraId="24C34A66" w14:textId="6EAAE75D" w:rsidR="003B7626" w:rsidRDefault="003B7626" w:rsidP="003B7626">
      <w:pPr>
        <w:spacing w:after="0"/>
        <w:ind w:firstLine="708"/>
        <w:rPr>
          <w:rFonts w:ascii="Times New Roman" w:hAnsi="Times New Roman" w:cs="Times New Roman"/>
          <w:b/>
          <w:sz w:val="24"/>
          <w:szCs w:val="24"/>
        </w:rPr>
      </w:pPr>
      <w:r>
        <w:rPr>
          <w:rFonts w:ascii="Times New Roman" w:hAnsi="Times New Roman" w:cs="Times New Roman"/>
          <w:b/>
          <w:sz w:val="24"/>
          <w:szCs w:val="24"/>
        </w:rPr>
        <w:t>Kapsam</w:t>
      </w:r>
    </w:p>
    <w:p w14:paraId="4411AE87" w14:textId="6C465F28" w:rsidR="00420AD7" w:rsidRPr="00B764E6" w:rsidRDefault="003B7626" w:rsidP="00760AC0">
      <w:pPr>
        <w:spacing w:after="0"/>
        <w:ind w:firstLine="708"/>
        <w:jc w:val="both"/>
        <w:rPr>
          <w:rFonts w:ascii="Times New Roman" w:eastAsia="Times New Roman" w:hAnsi="Times New Roman" w:cs="Times New Roman"/>
          <w:spacing w:val="-2"/>
          <w:sz w:val="24"/>
          <w:szCs w:val="24"/>
        </w:rPr>
      </w:pPr>
      <w:r>
        <w:rPr>
          <w:rFonts w:ascii="Times New Roman" w:hAnsi="Times New Roman" w:cs="Times New Roman"/>
          <w:b/>
          <w:sz w:val="24"/>
          <w:szCs w:val="24"/>
        </w:rPr>
        <w:t>Madde 2-</w:t>
      </w:r>
      <w:r w:rsidR="00A54BB7">
        <w:rPr>
          <w:rFonts w:ascii="Times New Roman" w:hAnsi="Times New Roman" w:cs="Times New Roman"/>
          <w:b/>
          <w:sz w:val="24"/>
          <w:szCs w:val="24"/>
        </w:rPr>
        <w:t xml:space="preserve"> </w:t>
      </w:r>
      <w:r w:rsidR="00A54BB7" w:rsidRPr="00A54BB7">
        <w:rPr>
          <w:rFonts w:ascii="Times New Roman" w:hAnsi="Times New Roman" w:cs="Times New Roman"/>
          <w:bCs/>
          <w:sz w:val="24"/>
          <w:szCs w:val="24"/>
        </w:rPr>
        <w:t>(1)</w:t>
      </w:r>
      <w:r w:rsidRPr="00A54BB7">
        <w:rPr>
          <w:rFonts w:ascii="Times New Roman" w:hAnsi="Times New Roman" w:cs="Times New Roman"/>
          <w:bCs/>
          <w:sz w:val="24"/>
          <w:szCs w:val="24"/>
        </w:rPr>
        <w:t xml:space="preserve"> </w:t>
      </w:r>
      <w:r w:rsidR="00420AD7" w:rsidRPr="00A54BB7">
        <w:rPr>
          <w:rFonts w:ascii="Times New Roman" w:eastAsia="Times New Roman" w:hAnsi="Times New Roman" w:cs="Times New Roman"/>
          <w:bCs/>
          <w:spacing w:val="-2"/>
          <w:sz w:val="24"/>
          <w:szCs w:val="24"/>
        </w:rPr>
        <w:t>Bu</w:t>
      </w:r>
      <w:r w:rsidR="00420AD7" w:rsidRPr="00B764E6">
        <w:rPr>
          <w:rFonts w:ascii="Times New Roman" w:eastAsia="Times New Roman" w:hAnsi="Times New Roman" w:cs="Times New Roman"/>
          <w:spacing w:val="-2"/>
          <w:sz w:val="24"/>
          <w:szCs w:val="24"/>
        </w:rPr>
        <w:t xml:space="preserve"> yönerge, öğretim üyeliğine yükseltilme ve atanma ölçütlerinde Yükseköğretim mevzuatına ilaveten uygulanacak asgari ek koşulları ve uygulama esaslarını kapsar.</w:t>
      </w:r>
    </w:p>
    <w:p w14:paraId="727C5758" w14:textId="77777777" w:rsidR="000F23DD" w:rsidRDefault="000F23DD" w:rsidP="00760AC0">
      <w:pPr>
        <w:spacing w:after="0"/>
        <w:ind w:firstLine="708"/>
        <w:jc w:val="both"/>
        <w:rPr>
          <w:rFonts w:ascii="Times New Roman" w:hAnsi="Times New Roman" w:cs="Times New Roman"/>
          <w:b/>
          <w:sz w:val="24"/>
          <w:szCs w:val="24"/>
        </w:rPr>
      </w:pPr>
      <w:r w:rsidRPr="000F23DD">
        <w:rPr>
          <w:rFonts w:ascii="Times New Roman" w:hAnsi="Times New Roman" w:cs="Times New Roman"/>
          <w:b/>
          <w:sz w:val="24"/>
          <w:szCs w:val="24"/>
        </w:rPr>
        <w:t xml:space="preserve">Dayanak </w:t>
      </w:r>
    </w:p>
    <w:p w14:paraId="4B703D21" w14:textId="359F3FA6" w:rsidR="000F23DD" w:rsidRDefault="000F23DD" w:rsidP="00760AC0">
      <w:pPr>
        <w:spacing w:after="0"/>
        <w:ind w:firstLine="708"/>
        <w:jc w:val="both"/>
        <w:rPr>
          <w:rFonts w:ascii="Times New Roman" w:hAnsi="Times New Roman" w:cs="Times New Roman"/>
          <w:b/>
          <w:sz w:val="24"/>
          <w:szCs w:val="24"/>
        </w:rPr>
      </w:pPr>
      <w:r w:rsidRPr="000F23DD">
        <w:rPr>
          <w:rFonts w:ascii="Times New Roman" w:hAnsi="Times New Roman" w:cs="Times New Roman"/>
          <w:b/>
          <w:sz w:val="24"/>
          <w:szCs w:val="24"/>
        </w:rPr>
        <w:t xml:space="preserve">Madde 3- </w:t>
      </w:r>
      <w:r w:rsidR="000F359A" w:rsidRPr="000F359A">
        <w:rPr>
          <w:rFonts w:ascii="Times New Roman" w:hAnsi="Times New Roman" w:cs="Times New Roman"/>
          <w:bCs/>
          <w:sz w:val="24"/>
          <w:szCs w:val="24"/>
        </w:rPr>
        <w:t xml:space="preserve">(1) </w:t>
      </w:r>
      <w:r w:rsidRPr="000F23DD">
        <w:rPr>
          <w:rFonts w:ascii="Times New Roman" w:hAnsi="Times New Roman" w:cs="Times New Roman"/>
          <w:bCs/>
          <w:sz w:val="24"/>
          <w:szCs w:val="24"/>
        </w:rPr>
        <w:t xml:space="preserve">Bu yönerge, 2547 sayılı Yükseköğretim Kanunu'nun ilgili hükümleri ile </w:t>
      </w:r>
      <w:r w:rsidR="000F359A" w:rsidRPr="000F359A">
        <w:rPr>
          <w:rFonts w:ascii="Times New Roman" w:eastAsia="Times New Roman" w:hAnsi="Times New Roman" w:cs="Times New Roman"/>
          <w:sz w:val="24"/>
          <w:szCs w:val="24"/>
        </w:rPr>
        <w:t xml:space="preserve">12.06.2018 tarih ve 30449 sayılı Resmî </w:t>
      </w:r>
      <w:proofErr w:type="spellStart"/>
      <w:r w:rsidR="000F359A" w:rsidRPr="000F359A">
        <w:rPr>
          <w:rFonts w:ascii="Times New Roman" w:eastAsia="Times New Roman" w:hAnsi="Times New Roman" w:cs="Times New Roman"/>
          <w:sz w:val="24"/>
          <w:szCs w:val="24"/>
        </w:rPr>
        <w:t>Gazete’de</w:t>
      </w:r>
      <w:proofErr w:type="spellEnd"/>
      <w:r w:rsidR="000F359A" w:rsidRPr="000F359A">
        <w:rPr>
          <w:rFonts w:ascii="Times New Roman" w:eastAsia="Times New Roman" w:hAnsi="Times New Roman" w:cs="Times New Roman"/>
          <w:sz w:val="24"/>
          <w:szCs w:val="24"/>
        </w:rPr>
        <w:t xml:space="preserve"> yayımlanan</w:t>
      </w:r>
      <w:r w:rsidR="000F359A">
        <w:rPr>
          <w:sz w:val="23"/>
        </w:rPr>
        <w:t xml:space="preserve"> </w:t>
      </w:r>
      <w:r w:rsidRPr="000F23DD">
        <w:rPr>
          <w:rFonts w:ascii="Times New Roman" w:hAnsi="Times New Roman" w:cs="Times New Roman"/>
          <w:bCs/>
          <w:sz w:val="24"/>
          <w:szCs w:val="24"/>
        </w:rPr>
        <w:t>Öğretim Üyeliğine Yükseltilme ve Atanma Yönetmeliği esaslarına dayanır</w:t>
      </w:r>
      <w:r w:rsidRPr="00420AD7">
        <w:rPr>
          <w:rFonts w:ascii="Times New Roman" w:hAnsi="Times New Roman" w:cs="Times New Roman"/>
          <w:bCs/>
          <w:sz w:val="24"/>
          <w:szCs w:val="24"/>
        </w:rPr>
        <w:t>.</w:t>
      </w:r>
    </w:p>
    <w:p w14:paraId="6B09D28C" w14:textId="77777777" w:rsidR="00AE0E29" w:rsidRDefault="00AE0E29" w:rsidP="00760AC0">
      <w:pPr>
        <w:spacing w:after="0"/>
        <w:ind w:firstLine="708"/>
        <w:jc w:val="both"/>
        <w:rPr>
          <w:rFonts w:ascii="Times New Roman" w:hAnsi="Times New Roman" w:cs="Times New Roman"/>
          <w:b/>
          <w:sz w:val="24"/>
          <w:szCs w:val="24"/>
        </w:rPr>
      </w:pPr>
    </w:p>
    <w:p w14:paraId="625C7736" w14:textId="3E9EEA87" w:rsidR="00A33801" w:rsidRDefault="00A33801" w:rsidP="00A33801">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İKİNCİ BÖLÜM</w:t>
      </w:r>
    </w:p>
    <w:p w14:paraId="777DEA2E" w14:textId="57250F14" w:rsidR="00AE0E29" w:rsidRDefault="0040109A" w:rsidP="0040109A">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Başvuru, Ön Değerlendirme ve Ölçütler</w:t>
      </w:r>
    </w:p>
    <w:p w14:paraId="6F70D840" w14:textId="77777777" w:rsidR="0040109A" w:rsidRDefault="0040109A" w:rsidP="00AE0E29">
      <w:pPr>
        <w:spacing w:after="0"/>
        <w:ind w:firstLine="708"/>
        <w:jc w:val="center"/>
        <w:rPr>
          <w:rFonts w:ascii="Times New Roman" w:hAnsi="Times New Roman" w:cs="Times New Roman"/>
          <w:b/>
          <w:sz w:val="24"/>
          <w:szCs w:val="24"/>
        </w:rPr>
      </w:pPr>
    </w:p>
    <w:p w14:paraId="3C3A399C" w14:textId="1D83FE61" w:rsidR="000F359A" w:rsidRDefault="000F359A" w:rsidP="000F359A">
      <w:pPr>
        <w:spacing w:after="0"/>
        <w:ind w:firstLine="708"/>
        <w:rPr>
          <w:rFonts w:ascii="Times New Roman" w:hAnsi="Times New Roman" w:cs="Times New Roman"/>
          <w:b/>
          <w:sz w:val="24"/>
          <w:szCs w:val="24"/>
        </w:rPr>
      </w:pPr>
      <w:r w:rsidRPr="00354B99">
        <w:rPr>
          <w:rFonts w:ascii="Times New Roman" w:hAnsi="Times New Roman" w:cs="Times New Roman"/>
          <w:b/>
          <w:sz w:val="24"/>
          <w:szCs w:val="24"/>
        </w:rPr>
        <w:t>Başvuru</w:t>
      </w:r>
      <w:r>
        <w:rPr>
          <w:rFonts w:ascii="Times New Roman" w:hAnsi="Times New Roman" w:cs="Times New Roman"/>
          <w:b/>
          <w:sz w:val="24"/>
          <w:szCs w:val="24"/>
        </w:rPr>
        <w:t xml:space="preserve"> ve </w:t>
      </w:r>
      <w:r w:rsidR="00E10242">
        <w:rPr>
          <w:rFonts w:ascii="Times New Roman" w:hAnsi="Times New Roman" w:cs="Times New Roman"/>
          <w:b/>
          <w:sz w:val="24"/>
          <w:szCs w:val="24"/>
        </w:rPr>
        <w:t xml:space="preserve">Ön </w:t>
      </w:r>
      <w:r>
        <w:rPr>
          <w:rFonts w:ascii="Times New Roman" w:hAnsi="Times New Roman" w:cs="Times New Roman"/>
          <w:b/>
          <w:sz w:val="24"/>
          <w:szCs w:val="24"/>
        </w:rPr>
        <w:t>Değerlendirme</w:t>
      </w:r>
    </w:p>
    <w:p w14:paraId="274733AA" w14:textId="7197AE05" w:rsidR="000F359A" w:rsidRPr="00AD0A44" w:rsidRDefault="00E10242" w:rsidP="002F1874">
      <w:pPr>
        <w:pStyle w:val="GvdeMetni"/>
        <w:ind w:right="142" w:firstLine="709"/>
        <w:jc w:val="both"/>
      </w:pPr>
      <w:r w:rsidRPr="006B2E29">
        <w:rPr>
          <w:b/>
        </w:rPr>
        <w:t>M</w:t>
      </w:r>
      <w:r>
        <w:rPr>
          <w:b/>
        </w:rPr>
        <w:t>adde</w:t>
      </w:r>
      <w:r w:rsidRPr="006B2E29">
        <w:rPr>
          <w:b/>
        </w:rPr>
        <w:t>-</w:t>
      </w:r>
      <w:r w:rsidR="000F359A" w:rsidRPr="006B2E29">
        <w:rPr>
          <w:b/>
        </w:rPr>
        <w:t xml:space="preserve"> </w:t>
      </w:r>
      <w:r w:rsidR="000F359A">
        <w:rPr>
          <w:b/>
        </w:rPr>
        <w:t xml:space="preserve">4 </w:t>
      </w:r>
      <w:r w:rsidR="000F359A" w:rsidRPr="000F359A">
        <w:rPr>
          <w:bCs/>
        </w:rPr>
        <w:t>(1)</w:t>
      </w:r>
      <w:r w:rsidR="000F359A">
        <w:rPr>
          <w:bCs/>
        </w:rPr>
        <w:t xml:space="preserve"> </w:t>
      </w:r>
      <w:r w:rsidR="002F1874">
        <w:t>Ö</w:t>
      </w:r>
      <w:r w:rsidR="002F1874" w:rsidRPr="002F1874">
        <w:t xml:space="preserve">ğretim üyeliğine </w:t>
      </w:r>
      <w:r w:rsidR="00AD6BE2">
        <w:t xml:space="preserve">yükseltilme ve atanma </w:t>
      </w:r>
      <w:r w:rsidR="002F1874" w:rsidRPr="002F1874">
        <w:t>ölçütleri</w:t>
      </w:r>
      <w:r w:rsidR="000F359A">
        <w:t>, Üniversitenin akademik birimlerine öğretim üyesi atamaları için geçerli olacak asgari</w:t>
      </w:r>
      <w:r w:rsidR="002E65E9">
        <w:t xml:space="preserve"> </w:t>
      </w:r>
      <w:r w:rsidR="002E65E9" w:rsidRPr="00AD0A44">
        <w:t xml:space="preserve">ek koşulları </w:t>
      </w:r>
      <w:r w:rsidR="000F359A">
        <w:t>belirler. Bu düzey, her bir birimden sağlanması</w:t>
      </w:r>
      <w:r w:rsidR="000F359A">
        <w:rPr>
          <w:spacing w:val="-4"/>
        </w:rPr>
        <w:t xml:space="preserve"> </w:t>
      </w:r>
      <w:r w:rsidR="000F359A">
        <w:t>istenen</w:t>
      </w:r>
      <w:r w:rsidR="000F359A">
        <w:rPr>
          <w:spacing w:val="-2"/>
        </w:rPr>
        <w:t xml:space="preserve"> </w:t>
      </w:r>
      <w:r w:rsidR="000F359A">
        <w:t>gereklilikleri</w:t>
      </w:r>
      <w:r w:rsidR="000F359A">
        <w:rPr>
          <w:spacing w:val="-4"/>
        </w:rPr>
        <w:t xml:space="preserve"> </w:t>
      </w:r>
      <w:r w:rsidR="000F359A">
        <w:t>işaret</w:t>
      </w:r>
      <w:r w:rsidR="000F359A">
        <w:rPr>
          <w:spacing w:val="-2"/>
        </w:rPr>
        <w:t xml:space="preserve"> </w:t>
      </w:r>
      <w:r w:rsidR="000F359A">
        <w:t>eder,</w:t>
      </w:r>
      <w:r w:rsidR="000F359A">
        <w:rPr>
          <w:spacing w:val="-5"/>
        </w:rPr>
        <w:t xml:space="preserve"> </w:t>
      </w:r>
      <w:r w:rsidR="000F359A">
        <w:t>ancak</w:t>
      </w:r>
      <w:r w:rsidR="000F359A">
        <w:rPr>
          <w:spacing w:val="-2"/>
        </w:rPr>
        <w:t xml:space="preserve"> </w:t>
      </w:r>
      <w:r w:rsidR="000F359A">
        <w:t>yeterlilik</w:t>
      </w:r>
      <w:r w:rsidR="000F359A">
        <w:rPr>
          <w:spacing w:val="-5"/>
        </w:rPr>
        <w:t xml:space="preserve"> </w:t>
      </w:r>
      <w:r w:rsidR="000F359A">
        <w:t>anlamı</w:t>
      </w:r>
      <w:r w:rsidR="000F359A">
        <w:rPr>
          <w:spacing w:val="-4"/>
        </w:rPr>
        <w:t xml:space="preserve"> </w:t>
      </w:r>
      <w:r w:rsidR="000F359A">
        <w:t>taşımaz.</w:t>
      </w:r>
      <w:r w:rsidR="000F359A">
        <w:rPr>
          <w:spacing w:val="-2"/>
        </w:rPr>
        <w:t xml:space="preserve"> </w:t>
      </w:r>
    </w:p>
    <w:p w14:paraId="2AD2B40F" w14:textId="2E661E4D" w:rsidR="000F359A" w:rsidRDefault="000F359A" w:rsidP="000F359A">
      <w:pPr>
        <w:spacing w:after="0"/>
        <w:ind w:firstLine="708"/>
        <w:jc w:val="both"/>
        <w:rPr>
          <w:rFonts w:ascii="Times New Roman" w:hAnsi="Times New Roman" w:cs="Times New Roman"/>
          <w:b/>
          <w:sz w:val="24"/>
          <w:szCs w:val="24"/>
        </w:rPr>
      </w:pPr>
      <w:r w:rsidRPr="00AD0A44">
        <w:rPr>
          <w:rFonts w:ascii="Times New Roman" w:hAnsi="Times New Roman" w:cs="Times New Roman"/>
          <w:bCs/>
          <w:sz w:val="24"/>
          <w:szCs w:val="24"/>
        </w:rPr>
        <w:t xml:space="preserve">(2)  Öğretim üyesi adayı, EK-1’de yer alan </w:t>
      </w:r>
      <w:r w:rsidR="002E65E9" w:rsidRPr="00AD0A44">
        <w:rPr>
          <w:rFonts w:ascii="Times New Roman" w:hAnsi="Times New Roman" w:cs="Times New Roman"/>
          <w:sz w:val="24"/>
          <w:szCs w:val="24"/>
        </w:rPr>
        <w:t xml:space="preserve">Atama ve Yükseltme Ölçütleri </w:t>
      </w:r>
      <w:r w:rsidR="00E10242" w:rsidRPr="00AD0A44">
        <w:rPr>
          <w:rFonts w:ascii="Times New Roman" w:hAnsi="Times New Roman" w:cs="Times New Roman"/>
          <w:sz w:val="24"/>
          <w:szCs w:val="24"/>
        </w:rPr>
        <w:t>Puan Tablosun</w:t>
      </w:r>
      <w:r w:rsidR="00EE4C47" w:rsidRPr="00AD0A44">
        <w:rPr>
          <w:rFonts w:ascii="Times New Roman" w:hAnsi="Times New Roman" w:cs="Times New Roman"/>
          <w:sz w:val="24"/>
          <w:szCs w:val="24"/>
        </w:rPr>
        <w:t>u</w:t>
      </w:r>
      <w:r w:rsidR="00E10242" w:rsidRPr="00AD0A44">
        <w:rPr>
          <w:rFonts w:ascii="Times New Roman" w:hAnsi="Times New Roman" w:cs="Times New Roman"/>
          <w:bCs/>
          <w:sz w:val="24"/>
          <w:szCs w:val="24"/>
        </w:rPr>
        <w:t xml:space="preserve"> </w:t>
      </w:r>
      <w:r w:rsidRPr="00AD0A44">
        <w:rPr>
          <w:rFonts w:ascii="Times New Roman" w:hAnsi="Times New Roman" w:cs="Times New Roman"/>
          <w:bCs/>
          <w:sz w:val="24"/>
          <w:szCs w:val="24"/>
        </w:rPr>
        <w:t>k</w:t>
      </w:r>
      <w:r w:rsidRPr="00205992">
        <w:rPr>
          <w:rFonts w:ascii="Times New Roman" w:hAnsi="Times New Roman" w:cs="Times New Roman"/>
          <w:bCs/>
          <w:sz w:val="24"/>
          <w:szCs w:val="24"/>
        </w:rPr>
        <w:t>ullan</w:t>
      </w:r>
      <w:r w:rsidR="00CF2D93">
        <w:rPr>
          <w:rFonts w:ascii="Times New Roman" w:hAnsi="Times New Roman" w:cs="Times New Roman"/>
          <w:bCs/>
          <w:sz w:val="24"/>
          <w:szCs w:val="24"/>
        </w:rPr>
        <w:t>arak</w:t>
      </w:r>
      <w:r>
        <w:rPr>
          <w:rFonts w:ascii="Times New Roman" w:hAnsi="Times New Roman" w:cs="Times New Roman"/>
          <w:bCs/>
          <w:sz w:val="24"/>
          <w:szCs w:val="24"/>
        </w:rPr>
        <w:t xml:space="preserve"> belirtmiş olduğu puanı</w:t>
      </w:r>
      <w:r w:rsidR="00EE4C47">
        <w:rPr>
          <w:rFonts w:ascii="Times New Roman" w:hAnsi="Times New Roman" w:cs="Times New Roman"/>
          <w:bCs/>
          <w:sz w:val="24"/>
          <w:szCs w:val="24"/>
        </w:rPr>
        <w:t xml:space="preserve"> ve </w:t>
      </w:r>
      <w:r w:rsidR="00EE4C47" w:rsidRPr="00354B99">
        <w:rPr>
          <w:rFonts w:ascii="Times New Roman" w:hAnsi="Times New Roman" w:cs="Times New Roman"/>
          <w:sz w:val="24"/>
          <w:szCs w:val="24"/>
        </w:rPr>
        <w:t>akademik kriterlere ilişkin bilgi ve belgeleri</w:t>
      </w:r>
      <w:r>
        <w:rPr>
          <w:rFonts w:ascii="Times New Roman" w:hAnsi="Times New Roman" w:cs="Times New Roman"/>
          <w:bCs/>
          <w:sz w:val="24"/>
          <w:szCs w:val="24"/>
        </w:rPr>
        <w:t xml:space="preserve">, </w:t>
      </w:r>
      <w:r w:rsidRPr="0022466F">
        <w:rPr>
          <w:rFonts w:ascii="Times New Roman" w:hAnsi="Times New Roman" w:cs="Times New Roman"/>
          <w:bCs/>
          <w:sz w:val="24"/>
          <w:szCs w:val="24"/>
        </w:rPr>
        <w:t>EK-2’de</w:t>
      </w:r>
      <w:r>
        <w:rPr>
          <w:rFonts w:ascii="Times New Roman" w:hAnsi="Times New Roman" w:cs="Times New Roman"/>
          <w:bCs/>
          <w:sz w:val="24"/>
          <w:szCs w:val="24"/>
        </w:rPr>
        <w:t xml:space="preserve"> yer alan </w:t>
      </w:r>
      <w:r w:rsidRPr="006B2E29">
        <w:rPr>
          <w:rFonts w:ascii="Times New Roman" w:hAnsi="Times New Roman" w:cs="Times New Roman"/>
          <w:bCs/>
          <w:sz w:val="24"/>
          <w:szCs w:val="24"/>
        </w:rPr>
        <w:t>Asgari Koşulların Sağlandığına İlişkin Bildirim Formu</w:t>
      </w:r>
      <w:r>
        <w:rPr>
          <w:rFonts w:ascii="Times New Roman" w:hAnsi="Times New Roman" w:cs="Times New Roman"/>
          <w:bCs/>
          <w:sz w:val="24"/>
          <w:szCs w:val="24"/>
        </w:rPr>
        <w:t>na ekleyerek</w:t>
      </w:r>
      <w:r w:rsidR="00EE4C47">
        <w:rPr>
          <w:rFonts w:ascii="Times New Roman" w:hAnsi="Times New Roman" w:cs="Times New Roman"/>
          <w:bCs/>
          <w:sz w:val="24"/>
          <w:szCs w:val="24"/>
        </w:rPr>
        <w:t xml:space="preserve"> b</w:t>
      </w:r>
      <w:r w:rsidRPr="00354B99">
        <w:rPr>
          <w:rFonts w:ascii="Times New Roman" w:hAnsi="Times New Roman" w:cs="Times New Roman"/>
          <w:sz w:val="24"/>
          <w:szCs w:val="24"/>
        </w:rPr>
        <w:t>aşvurusunu Rektörlüğe yapar.</w:t>
      </w:r>
    </w:p>
    <w:p w14:paraId="572CDF79" w14:textId="77777777" w:rsidR="00610261" w:rsidRDefault="00760AC0" w:rsidP="00610261">
      <w:pPr>
        <w:ind w:firstLine="708"/>
        <w:jc w:val="both"/>
        <w:rPr>
          <w:rFonts w:ascii="Times New Roman" w:hAnsi="Times New Roman" w:cs="Times New Roman"/>
          <w:sz w:val="24"/>
          <w:szCs w:val="24"/>
        </w:rPr>
      </w:pPr>
      <w:r w:rsidRPr="00354B99">
        <w:rPr>
          <w:rFonts w:ascii="Times New Roman" w:hAnsi="Times New Roman" w:cs="Times New Roman"/>
          <w:sz w:val="24"/>
          <w:szCs w:val="24"/>
        </w:rPr>
        <w:t>(</w:t>
      </w:r>
      <w:r w:rsidR="000F359A">
        <w:rPr>
          <w:rFonts w:ascii="Times New Roman" w:hAnsi="Times New Roman" w:cs="Times New Roman"/>
          <w:sz w:val="24"/>
          <w:szCs w:val="24"/>
        </w:rPr>
        <w:t>3</w:t>
      </w:r>
      <w:r>
        <w:rPr>
          <w:rFonts w:ascii="Times New Roman" w:hAnsi="Times New Roman" w:cs="Times New Roman"/>
          <w:sz w:val="24"/>
          <w:szCs w:val="24"/>
        </w:rPr>
        <w:t xml:space="preserve">) </w:t>
      </w:r>
      <w:r w:rsidRPr="00AB2B85">
        <w:rPr>
          <w:rFonts w:ascii="Times New Roman" w:hAnsi="Times New Roman" w:cs="Times New Roman"/>
          <w:sz w:val="24"/>
          <w:szCs w:val="24"/>
        </w:rPr>
        <w:t>Başvuran adayların ilan edilen kadro için ön görülen asgari</w:t>
      </w:r>
      <w:r w:rsidR="00455B54">
        <w:rPr>
          <w:rFonts w:ascii="Times New Roman" w:hAnsi="Times New Roman" w:cs="Times New Roman"/>
          <w:sz w:val="24"/>
          <w:szCs w:val="24"/>
        </w:rPr>
        <w:t xml:space="preserve"> </w:t>
      </w:r>
      <w:r w:rsidRPr="00AB2B85">
        <w:rPr>
          <w:rFonts w:ascii="Times New Roman" w:hAnsi="Times New Roman" w:cs="Times New Roman"/>
          <w:sz w:val="24"/>
          <w:szCs w:val="24"/>
        </w:rPr>
        <w:t>koşulları sağlayıp sağlayamadıklarına ilişkin değerlendirme Bilimsel Çalışma ve Faaliyetler</w:t>
      </w:r>
      <w:r w:rsidR="00147D27" w:rsidRPr="00AB2B85">
        <w:rPr>
          <w:rFonts w:ascii="Times New Roman" w:hAnsi="Times New Roman" w:cs="Times New Roman"/>
          <w:sz w:val="24"/>
          <w:szCs w:val="24"/>
        </w:rPr>
        <w:t>i Değerlendirme</w:t>
      </w:r>
      <w:r w:rsidRPr="00AB2B85">
        <w:rPr>
          <w:rFonts w:ascii="Times New Roman" w:hAnsi="Times New Roman" w:cs="Times New Roman"/>
          <w:sz w:val="24"/>
          <w:szCs w:val="24"/>
        </w:rPr>
        <w:t xml:space="preserve"> Komisyonu tarafından yapılır. Komisyon başvuru</w:t>
      </w:r>
      <w:r w:rsidR="00E10242" w:rsidRPr="00AB2B85">
        <w:rPr>
          <w:rFonts w:ascii="Times New Roman" w:hAnsi="Times New Roman" w:cs="Times New Roman"/>
          <w:sz w:val="24"/>
          <w:szCs w:val="24"/>
        </w:rPr>
        <w:t xml:space="preserve">da </w:t>
      </w:r>
      <w:r w:rsidRPr="00AB2B85">
        <w:rPr>
          <w:rFonts w:ascii="Times New Roman" w:hAnsi="Times New Roman" w:cs="Times New Roman"/>
          <w:sz w:val="24"/>
          <w:szCs w:val="24"/>
        </w:rPr>
        <w:t>belgele</w:t>
      </w:r>
      <w:r w:rsidR="00E10242" w:rsidRPr="00AB2B85">
        <w:rPr>
          <w:rFonts w:ascii="Times New Roman" w:hAnsi="Times New Roman" w:cs="Times New Roman"/>
          <w:sz w:val="24"/>
          <w:szCs w:val="24"/>
        </w:rPr>
        <w:t xml:space="preserve">nen </w:t>
      </w:r>
      <w:r w:rsidRPr="00AB2B85">
        <w:rPr>
          <w:rFonts w:ascii="Times New Roman" w:hAnsi="Times New Roman" w:cs="Times New Roman"/>
          <w:sz w:val="24"/>
          <w:szCs w:val="24"/>
        </w:rPr>
        <w:t>bilimsel çalışmalar ve diğer akademik faaliyetleri</w:t>
      </w:r>
      <w:r w:rsidR="00E10242" w:rsidRPr="00AB2B85">
        <w:rPr>
          <w:rFonts w:ascii="Times New Roman" w:hAnsi="Times New Roman" w:cs="Times New Roman"/>
          <w:sz w:val="24"/>
          <w:szCs w:val="24"/>
        </w:rPr>
        <w:t xml:space="preserve"> esas alarak, adayları </w:t>
      </w:r>
      <w:r w:rsidRPr="00AB2B85">
        <w:rPr>
          <w:rFonts w:ascii="Times New Roman" w:hAnsi="Times New Roman" w:cs="Times New Roman"/>
          <w:sz w:val="24"/>
          <w:szCs w:val="24"/>
        </w:rPr>
        <w:t>bu yönergede belirlenen asgari</w:t>
      </w:r>
      <w:r w:rsidR="00455B54">
        <w:rPr>
          <w:rFonts w:ascii="Times New Roman" w:hAnsi="Times New Roman" w:cs="Times New Roman"/>
          <w:sz w:val="24"/>
          <w:szCs w:val="24"/>
        </w:rPr>
        <w:t xml:space="preserve"> </w:t>
      </w:r>
      <w:r w:rsidRPr="00AB2B85">
        <w:rPr>
          <w:rFonts w:ascii="Times New Roman" w:hAnsi="Times New Roman" w:cs="Times New Roman"/>
          <w:sz w:val="24"/>
          <w:szCs w:val="24"/>
        </w:rPr>
        <w:t>koşulları sağla</w:t>
      </w:r>
      <w:r w:rsidR="00EE4C47" w:rsidRPr="00AB2B85">
        <w:rPr>
          <w:rFonts w:ascii="Times New Roman" w:hAnsi="Times New Roman" w:cs="Times New Roman"/>
          <w:sz w:val="24"/>
          <w:szCs w:val="24"/>
        </w:rPr>
        <w:t xml:space="preserve">yıp sağlamadığına </w:t>
      </w:r>
      <w:r w:rsidRPr="00AB2B85">
        <w:rPr>
          <w:rFonts w:ascii="Times New Roman" w:hAnsi="Times New Roman" w:cs="Times New Roman"/>
          <w:sz w:val="24"/>
          <w:szCs w:val="24"/>
        </w:rPr>
        <w:t xml:space="preserve">ilişkin bir </w:t>
      </w:r>
      <w:r w:rsidR="00E10242" w:rsidRPr="00AB2B85">
        <w:rPr>
          <w:rFonts w:ascii="Times New Roman" w:hAnsi="Times New Roman" w:cs="Times New Roman"/>
          <w:sz w:val="24"/>
          <w:szCs w:val="24"/>
        </w:rPr>
        <w:t xml:space="preserve">ön </w:t>
      </w:r>
      <w:r w:rsidRPr="00AB2B85">
        <w:rPr>
          <w:rFonts w:ascii="Times New Roman" w:hAnsi="Times New Roman" w:cs="Times New Roman"/>
          <w:sz w:val="24"/>
          <w:szCs w:val="24"/>
        </w:rPr>
        <w:t xml:space="preserve">değerlendirmeye tabi tutar. </w:t>
      </w:r>
    </w:p>
    <w:p w14:paraId="65954981" w14:textId="6F85FCD8" w:rsidR="00AB2B85" w:rsidRPr="00610261" w:rsidRDefault="002E65E9" w:rsidP="00610261">
      <w:pPr>
        <w:ind w:firstLine="708"/>
        <w:jc w:val="both"/>
        <w:rPr>
          <w:rFonts w:ascii="Times New Roman" w:hAnsi="Times New Roman" w:cs="Times New Roman"/>
          <w:sz w:val="24"/>
          <w:szCs w:val="24"/>
        </w:rPr>
      </w:pPr>
      <w:r w:rsidRPr="00610261">
        <w:rPr>
          <w:rFonts w:ascii="Times New Roman" w:hAnsi="Times New Roman" w:cs="Times New Roman"/>
          <w:sz w:val="24"/>
          <w:szCs w:val="24"/>
        </w:rPr>
        <w:t>(</w:t>
      </w:r>
      <w:r w:rsidR="00610261" w:rsidRPr="00610261">
        <w:rPr>
          <w:rFonts w:ascii="Times New Roman" w:hAnsi="Times New Roman" w:cs="Times New Roman"/>
          <w:sz w:val="24"/>
          <w:szCs w:val="24"/>
        </w:rPr>
        <w:t>4</w:t>
      </w:r>
      <w:r w:rsidRPr="00610261">
        <w:rPr>
          <w:rFonts w:ascii="Times New Roman" w:hAnsi="Times New Roman" w:cs="Times New Roman"/>
          <w:sz w:val="24"/>
          <w:szCs w:val="24"/>
        </w:rPr>
        <w:t>) Yabancı uyruklu öğretim elemanlarının atanmaları veya görevlendirilmeleri 2547 sayılı Yükseköğretim Kanunun 34. Maddesi hükümlerine tabi olarak yapılır.</w:t>
      </w:r>
    </w:p>
    <w:p w14:paraId="6AD6C982" w14:textId="77777777" w:rsidR="000F359A" w:rsidRPr="00354B99" w:rsidRDefault="000F359A" w:rsidP="00455B54">
      <w:pPr>
        <w:spacing w:after="0"/>
        <w:ind w:firstLine="708"/>
        <w:rPr>
          <w:rFonts w:ascii="Times New Roman" w:hAnsi="Times New Roman" w:cs="Times New Roman"/>
          <w:b/>
          <w:sz w:val="24"/>
          <w:szCs w:val="24"/>
        </w:rPr>
      </w:pPr>
      <w:r w:rsidRPr="00354B99">
        <w:rPr>
          <w:rFonts w:ascii="Times New Roman" w:hAnsi="Times New Roman" w:cs="Times New Roman"/>
          <w:b/>
          <w:sz w:val="24"/>
          <w:szCs w:val="24"/>
        </w:rPr>
        <w:t xml:space="preserve">Minimum Bilimsel Faaliyet Ölçütleri </w:t>
      </w:r>
    </w:p>
    <w:p w14:paraId="67382F6D" w14:textId="30D5FC52" w:rsidR="000F359A" w:rsidRPr="00610261" w:rsidRDefault="000F359A" w:rsidP="00CA1CAF">
      <w:pPr>
        <w:spacing w:after="0"/>
        <w:ind w:firstLine="708"/>
        <w:jc w:val="both"/>
        <w:rPr>
          <w:rFonts w:ascii="Times New Roman" w:hAnsi="Times New Roman" w:cs="Times New Roman"/>
          <w:b/>
          <w:sz w:val="24"/>
          <w:szCs w:val="24"/>
        </w:rPr>
      </w:pPr>
      <w:r w:rsidRPr="00760AC0">
        <w:rPr>
          <w:rFonts w:ascii="Times New Roman" w:hAnsi="Times New Roman" w:cs="Times New Roman"/>
          <w:b/>
          <w:bCs/>
          <w:sz w:val="24"/>
          <w:szCs w:val="24"/>
        </w:rPr>
        <w:t xml:space="preserve">Madde </w:t>
      </w:r>
      <w:r>
        <w:rPr>
          <w:rFonts w:ascii="Times New Roman" w:hAnsi="Times New Roman" w:cs="Times New Roman"/>
          <w:b/>
          <w:bCs/>
          <w:sz w:val="24"/>
          <w:szCs w:val="24"/>
        </w:rPr>
        <w:t>5-</w:t>
      </w:r>
      <w:r w:rsidRPr="00354B99">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7B5CBB">
        <w:rPr>
          <w:rFonts w:ascii="Times New Roman" w:hAnsi="Times New Roman" w:cs="Times New Roman"/>
          <w:sz w:val="24"/>
          <w:szCs w:val="24"/>
        </w:rPr>
        <w:t xml:space="preserve">Öğretim üyesi kadroları için yapılacak atama ve yükseltmelerde, </w:t>
      </w:r>
      <w:r w:rsidRPr="000F23DD">
        <w:rPr>
          <w:rFonts w:ascii="Times New Roman" w:hAnsi="Times New Roman" w:cs="Times New Roman"/>
          <w:bCs/>
          <w:sz w:val="24"/>
          <w:szCs w:val="24"/>
        </w:rPr>
        <w:t>2547 sayılı Yükseköğretim Kanunu</w:t>
      </w:r>
      <w:r w:rsidR="00A33801">
        <w:rPr>
          <w:rFonts w:ascii="Times New Roman" w:hAnsi="Times New Roman" w:cs="Times New Roman"/>
          <w:bCs/>
          <w:sz w:val="24"/>
          <w:szCs w:val="24"/>
        </w:rPr>
        <w:t>’</w:t>
      </w:r>
      <w:r w:rsidRPr="000F23DD">
        <w:rPr>
          <w:rFonts w:ascii="Times New Roman" w:hAnsi="Times New Roman" w:cs="Times New Roman"/>
          <w:bCs/>
          <w:sz w:val="24"/>
          <w:szCs w:val="24"/>
        </w:rPr>
        <w:t xml:space="preserve">nun </w:t>
      </w:r>
      <w:r w:rsidRPr="007B5CBB">
        <w:rPr>
          <w:rFonts w:ascii="Times New Roman" w:hAnsi="Times New Roman" w:cs="Times New Roman"/>
          <w:sz w:val="24"/>
          <w:szCs w:val="24"/>
        </w:rPr>
        <w:t xml:space="preserve">gerektirdiği hususlara ek olarak aşağıda belirtilen asgarî şartlar </w:t>
      </w:r>
      <w:r w:rsidRPr="00610261">
        <w:rPr>
          <w:rFonts w:ascii="Times New Roman" w:hAnsi="Times New Roman" w:cs="Times New Roman"/>
          <w:sz w:val="24"/>
          <w:szCs w:val="24"/>
        </w:rPr>
        <w:t>aranır</w:t>
      </w:r>
      <w:r w:rsidR="00EE4C47" w:rsidRPr="00610261">
        <w:rPr>
          <w:rFonts w:ascii="Times New Roman" w:hAnsi="Times New Roman" w:cs="Times New Roman"/>
          <w:sz w:val="24"/>
          <w:szCs w:val="24"/>
        </w:rPr>
        <w:t>.</w:t>
      </w:r>
    </w:p>
    <w:p w14:paraId="07BEEBA9" w14:textId="0933F86F" w:rsidR="00B30850" w:rsidRDefault="00367963" w:rsidP="00760AC0">
      <w:pPr>
        <w:spacing w:after="0"/>
        <w:ind w:firstLine="708"/>
        <w:jc w:val="both"/>
        <w:rPr>
          <w:rFonts w:ascii="Times New Roman" w:hAnsi="Times New Roman" w:cs="Times New Roman"/>
          <w:sz w:val="24"/>
          <w:szCs w:val="24"/>
        </w:rPr>
      </w:pPr>
      <w:r w:rsidRPr="00610261">
        <w:rPr>
          <w:rFonts w:ascii="Times New Roman" w:hAnsi="Times New Roman" w:cs="Times New Roman"/>
          <w:sz w:val="24"/>
          <w:szCs w:val="24"/>
        </w:rPr>
        <w:lastRenderedPageBreak/>
        <w:t>(</w:t>
      </w:r>
      <w:r w:rsidR="000F359A" w:rsidRPr="00610261">
        <w:rPr>
          <w:rFonts w:ascii="Times New Roman" w:hAnsi="Times New Roman" w:cs="Times New Roman"/>
          <w:sz w:val="24"/>
          <w:szCs w:val="24"/>
        </w:rPr>
        <w:t>2</w:t>
      </w:r>
      <w:r w:rsidRPr="00610261">
        <w:rPr>
          <w:rFonts w:ascii="Times New Roman" w:hAnsi="Times New Roman" w:cs="Times New Roman"/>
          <w:sz w:val="24"/>
          <w:szCs w:val="24"/>
        </w:rPr>
        <w:t xml:space="preserve">) </w:t>
      </w:r>
      <w:r w:rsidR="007E47AA" w:rsidRPr="00610261">
        <w:rPr>
          <w:rFonts w:ascii="Times New Roman" w:hAnsi="Times New Roman" w:cs="Times New Roman"/>
          <w:b/>
          <w:bCs/>
          <w:sz w:val="24"/>
          <w:szCs w:val="24"/>
        </w:rPr>
        <w:t xml:space="preserve">Adayların </w:t>
      </w:r>
      <w:r w:rsidRPr="00610261">
        <w:rPr>
          <w:rFonts w:ascii="Times New Roman" w:hAnsi="Times New Roman" w:cs="Times New Roman"/>
          <w:b/>
          <w:bCs/>
          <w:sz w:val="24"/>
          <w:szCs w:val="24"/>
        </w:rPr>
        <w:t xml:space="preserve">Doktor </w:t>
      </w:r>
      <w:r w:rsidR="007E47AA" w:rsidRPr="00610261">
        <w:rPr>
          <w:rFonts w:ascii="Times New Roman" w:hAnsi="Times New Roman" w:cs="Times New Roman"/>
          <w:b/>
          <w:bCs/>
          <w:sz w:val="24"/>
          <w:szCs w:val="24"/>
        </w:rPr>
        <w:t>Ö</w:t>
      </w:r>
      <w:r w:rsidRPr="00610261">
        <w:rPr>
          <w:rFonts w:ascii="Times New Roman" w:hAnsi="Times New Roman" w:cs="Times New Roman"/>
          <w:b/>
          <w:bCs/>
          <w:sz w:val="24"/>
          <w:szCs w:val="24"/>
        </w:rPr>
        <w:t xml:space="preserve">ğretim </w:t>
      </w:r>
      <w:r w:rsidR="007E47AA" w:rsidRPr="00610261">
        <w:rPr>
          <w:rFonts w:ascii="Times New Roman" w:hAnsi="Times New Roman" w:cs="Times New Roman"/>
          <w:b/>
          <w:bCs/>
          <w:sz w:val="24"/>
          <w:szCs w:val="24"/>
        </w:rPr>
        <w:t>Ü</w:t>
      </w:r>
      <w:r w:rsidRPr="00610261">
        <w:rPr>
          <w:rFonts w:ascii="Times New Roman" w:hAnsi="Times New Roman" w:cs="Times New Roman"/>
          <w:b/>
          <w:bCs/>
          <w:sz w:val="24"/>
          <w:szCs w:val="24"/>
        </w:rPr>
        <w:t xml:space="preserve">yesi kadrosuna </w:t>
      </w:r>
      <w:r w:rsidR="007E47AA" w:rsidRPr="00610261">
        <w:rPr>
          <w:rFonts w:ascii="Times New Roman" w:hAnsi="Times New Roman" w:cs="Times New Roman"/>
          <w:b/>
          <w:bCs/>
          <w:sz w:val="24"/>
          <w:szCs w:val="24"/>
        </w:rPr>
        <w:t>başvurabilmeleri için</w:t>
      </w:r>
      <w:r w:rsidR="005A6974" w:rsidRPr="00610261">
        <w:rPr>
          <w:rFonts w:ascii="Times New Roman" w:hAnsi="Times New Roman" w:cs="Times New Roman"/>
          <w:b/>
          <w:bCs/>
          <w:sz w:val="24"/>
          <w:szCs w:val="24"/>
        </w:rPr>
        <w:t>;</w:t>
      </w:r>
      <w:r w:rsidR="0073180B" w:rsidRPr="00610261">
        <w:rPr>
          <w:rFonts w:ascii="Times New Roman" w:hAnsi="Times New Roman" w:cs="Times New Roman"/>
          <w:sz w:val="24"/>
          <w:szCs w:val="24"/>
        </w:rPr>
        <w:t xml:space="preserve"> </w:t>
      </w:r>
      <w:r w:rsidR="00CF2D93" w:rsidRPr="00CF2D93">
        <w:rPr>
          <w:rFonts w:ascii="Times New Roman" w:hAnsi="Times New Roman" w:cs="Times New Roman"/>
          <w:sz w:val="24"/>
          <w:szCs w:val="24"/>
        </w:rPr>
        <w:t xml:space="preserve">Atama ve Yükseltme Ölçütleri Puan </w:t>
      </w:r>
      <w:bookmarkStart w:id="0" w:name="_Hlk185956304"/>
      <w:proofErr w:type="gramStart"/>
      <w:r w:rsidR="007E47AA" w:rsidRPr="00610261">
        <w:rPr>
          <w:rFonts w:ascii="Times New Roman" w:hAnsi="Times New Roman" w:cs="Times New Roman"/>
          <w:sz w:val="24"/>
          <w:szCs w:val="24"/>
        </w:rPr>
        <w:t>Tablosun</w:t>
      </w:r>
      <w:r w:rsidR="00032017" w:rsidRPr="00610261">
        <w:rPr>
          <w:rFonts w:ascii="Times New Roman" w:hAnsi="Times New Roman" w:cs="Times New Roman"/>
          <w:sz w:val="24"/>
          <w:szCs w:val="24"/>
        </w:rPr>
        <w:t>dan</w:t>
      </w:r>
      <w:bookmarkEnd w:id="0"/>
      <w:r w:rsidR="00B30850" w:rsidRPr="00610261">
        <w:rPr>
          <w:rFonts w:ascii="Times New Roman" w:hAnsi="Times New Roman" w:cs="Times New Roman"/>
          <w:sz w:val="24"/>
          <w:szCs w:val="24"/>
        </w:rPr>
        <w:t>;</w:t>
      </w:r>
      <w:proofErr w:type="gramEnd"/>
    </w:p>
    <w:p w14:paraId="7B61A102" w14:textId="1E6E959D" w:rsidR="00B30850" w:rsidRDefault="00032017" w:rsidP="0033070F">
      <w:pPr>
        <w:pStyle w:val="ListeParagraf"/>
        <w:numPr>
          <w:ilvl w:val="0"/>
          <w:numId w:val="2"/>
        </w:numPr>
        <w:tabs>
          <w:tab w:val="left" w:pos="993"/>
        </w:tabs>
        <w:spacing w:after="0"/>
        <w:ind w:left="0" w:firstLine="709"/>
        <w:jc w:val="both"/>
        <w:rPr>
          <w:rFonts w:ascii="Times New Roman" w:hAnsi="Times New Roman" w:cs="Times New Roman"/>
          <w:color w:val="000000" w:themeColor="text1"/>
          <w:sz w:val="24"/>
          <w:szCs w:val="24"/>
        </w:rPr>
      </w:pPr>
      <w:bookmarkStart w:id="1" w:name="_Hlk182852056"/>
      <w:bookmarkStart w:id="2" w:name="_Hlk185855685"/>
      <w:bookmarkStart w:id="3" w:name="_Hlk185947569"/>
      <w:r w:rsidRPr="00610261">
        <w:rPr>
          <w:rFonts w:ascii="Times New Roman" w:hAnsi="Times New Roman" w:cs="Times New Roman"/>
          <w:color w:val="000000" w:themeColor="text1"/>
          <w:sz w:val="24"/>
          <w:szCs w:val="24"/>
        </w:rPr>
        <w:t xml:space="preserve">En az </w:t>
      </w:r>
      <w:r w:rsidR="00B30850" w:rsidRPr="00610261">
        <w:rPr>
          <w:rFonts w:ascii="Times New Roman" w:hAnsi="Times New Roman" w:cs="Times New Roman"/>
          <w:color w:val="000000" w:themeColor="text1"/>
          <w:sz w:val="24"/>
          <w:szCs w:val="24"/>
        </w:rPr>
        <w:t>15 puanı</w:t>
      </w:r>
      <w:r w:rsidR="00934B8C" w:rsidRPr="00610261">
        <w:rPr>
          <w:rFonts w:ascii="Times New Roman" w:hAnsi="Times New Roman" w:cs="Times New Roman"/>
          <w:color w:val="000000" w:themeColor="text1"/>
          <w:sz w:val="24"/>
          <w:szCs w:val="24"/>
        </w:rPr>
        <w:t>,</w:t>
      </w:r>
      <w:r w:rsidR="00B30850" w:rsidRPr="00610261">
        <w:rPr>
          <w:rFonts w:ascii="Times New Roman" w:hAnsi="Times New Roman" w:cs="Times New Roman"/>
          <w:color w:val="000000" w:themeColor="text1"/>
          <w:sz w:val="24"/>
          <w:szCs w:val="24"/>
        </w:rPr>
        <w:t xml:space="preserve"> </w:t>
      </w:r>
      <w:r w:rsidR="00D5368A">
        <w:rPr>
          <w:rFonts w:ascii="Times New Roman" w:hAnsi="Times New Roman" w:cs="Times New Roman"/>
          <w:color w:val="000000" w:themeColor="text1"/>
          <w:sz w:val="24"/>
          <w:szCs w:val="24"/>
        </w:rPr>
        <w:t>1</w:t>
      </w:r>
      <w:r w:rsidR="0086568D" w:rsidRPr="00610261">
        <w:rPr>
          <w:rFonts w:ascii="Times New Roman" w:hAnsi="Times New Roman" w:cs="Times New Roman"/>
          <w:color w:val="000000" w:themeColor="text1"/>
          <w:sz w:val="24"/>
          <w:szCs w:val="24"/>
        </w:rPr>
        <w:t xml:space="preserve">.1. Kitaplar ve </w:t>
      </w:r>
      <w:r w:rsidR="00D5368A">
        <w:rPr>
          <w:rFonts w:ascii="Times New Roman" w:hAnsi="Times New Roman" w:cs="Times New Roman"/>
          <w:color w:val="000000" w:themeColor="text1"/>
          <w:sz w:val="24"/>
          <w:szCs w:val="24"/>
        </w:rPr>
        <w:t>1</w:t>
      </w:r>
      <w:r w:rsidR="007E47AA" w:rsidRPr="00610261">
        <w:rPr>
          <w:rFonts w:ascii="Times New Roman" w:hAnsi="Times New Roman" w:cs="Times New Roman"/>
          <w:color w:val="000000" w:themeColor="text1"/>
          <w:sz w:val="24"/>
          <w:szCs w:val="24"/>
        </w:rPr>
        <w:t xml:space="preserve">.2. </w:t>
      </w:r>
      <w:r w:rsidR="0066363B" w:rsidRPr="00610261">
        <w:rPr>
          <w:rFonts w:ascii="Times New Roman" w:hAnsi="Times New Roman" w:cs="Times New Roman"/>
          <w:color w:val="000000" w:themeColor="text1"/>
          <w:sz w:val="24"/>
          <w:szCs w:val="24"/>
        </w:rPr>
        <w:t>Makaleler</w:t>
      </w:r>
      <w:r w:rsidR="007E47AA" w:rsidRPr="00610261">
        <w:rPr>
          <w:rFonts w:ascii="Times New Roman" w:hAnsi="Times New Roman" w:cs="Times New Roman"/>
          <w:color w:val="000000" w:themeColor="text1"/>
          <w:sz w:val="24"/>
          <w:szCs w:val="24"/>
        </w:rPr>
        <w:t xml:space="preserve"> başlığı</w:t>
      </w:r>
      <w:r w:rsidR="0086568D" w:rsidRPr="00610261">
        <w:rPr>
          <w:rFonts w:ascii="Times New Roman" w:hAnsi="Times New Roman" w:cs="Times New Roman"/>
          <w:color w:val="000000" w:themeColor="text1"/>
          <w:sz w:val="24"/>
          <w:szCs w:val="24"/>
        </w:rPr>
        <w:t xml:space="preserve"> </w:t>
      </w:r>
      <w:r w:rsidR="00067FA9" w:rsidRPr="00610261">
        <w:rPr>
          <w:rFonts w:ascii="Times New Roman" w:hAnsi="Times New Roman" w:cs="Times New Roman"/>
          <w:color w:val="000000" w:themeColor="text1"/>
          <w:sz w:val="24"/>
          <w:szCs w:val="24"/>
        </w:rPr>
        <w:t>maddelerinden</w:t>
      </w:r>
      <w:bookmarkEnd w:id="1"/>
      <w:r w:rsidR="0086568D" w:rsidRPr="00610261">
        <w:rPr>
          <w:rFonts w:ascii="Times New Roman" w:hAnsi="Times New Roman" w:cs="Times New Roman"/>
          <w:color w:val="000000" w:themeColor="text1"/>
          <w:sz w:val="24"/>
          <w:szCs w:val="24"/>
        </w:rPr>
        <w:t xml:space="preserve"> </w:t>
      </w:r>
      <w:r w:rsidRPr="00610261">
        <w:rPr>
          <w:rFonts w:ascii="Times New Roman" w:hAnsi="Times New Roman" w:cs="Times New Roman"/>
          <w:color w:val="000000" w:themeColor="text1"/>
          <w:sz w:val="24"/>
          <w:szCs w:val="24"/>
        </w:rPr>
        <w:t xml:space="preserve">olmak </w:t>
      </w:r>
      <w:r w:rsidR="00437604" w:rsidRPr="00610261">
        <w:rPr>
          <w:rFonts w:ascii="Times New Roman" w:hAnsi="Times New Roman" w:cs="Times New Roman"/>
          <w:color w:val="000000" w:themeColor="text1"/>
          <w:sz w:val="24"/>
          <w:szCs w:val="24"/>
        </w:rPr>
        <w:t>üzere</w:t>
      </w:r>
      <w:r w:rsidR="00F139CB" w:rsidRPr="00610261">
        <w:rPr>
          <w:rFonts w:ascii="Times New Roman" w:hAnsi="Times New Roman" w:cs="Times New Roman"/>
          <w:color w:val="000000" w:themeColor="text1"/>
          <w:sz w:val="24"/>
          <w:szCs w:val="24"/>
        </w:rPr>
        <w:t xml:space="preserve"> </w:t>
      </w:r>
      <w:r w:rsidRPr="00610261">
        <w:rPr>
          <w:rFonts w:ascii="Times New Roman" w:hAnsi="Times New Roman" w:cs="Times New Roman"/>
          <w:color w:val="000000" w:themeColor="text1"/>
          <w:sz w:val="24"/>
          <w:szCs w:val="24"/>
        </w:rPr>
        <w:t xml:space="preserve">toplamda </w:t>
      </w:r>
      <w:r w:rsidR="0086568D" w:rsidRPr="00610261">
        <w:rPr>
          <w:rFonts w:ascii="Times New Roman" w:hAnsi="Times New Roman" w:cs="Times New Roman"/>
          <w:color w:val="000000" w:themeColor="text1"/>
          <w:sz w:val="24"/>
          <w:szCs w:val="24"/>
        </w:rPr>
        <w:t>3</w:t>
      </w:r>
      <w:r w:rsidR="00B30850" w:rsidRPr="00610261">
        <w:rPr>
          <w:rFonts w:ascii="Times New Roman" w:hAnsi="Times New Roman" w:cs="Times New Roman"/>
          <w:color w:val="000000" w:themeColor="text1"/>
          <w:sz w:val="24"/>
          <w:szCs w:val="24"/>
        </w:rPr>
        <w:t>0 puan almış olmak</w:t>
      </w:r>
      <w:r w:rsidRPr="00610261">
        <w:rPr>
          <w:rFonts w:ascii="Times New Roman" w:hAnsi="Times New Roman" w:cs="Times New Roman"/>
          <w:color w:val="000000" w:themeColor="text1"/>
          <w:sz w:val="24"/>
          <w:szCs w:val="24"/>
        </w:rPr>
        <w:t>.</w:t>
      </w:r>
      <w:r w:rsidR="00B30850" w:rsidRPr="00610261">
        <w:rPr>
          <w:rFonts w:ascii="Times New Roman" w:hAnsi="Times New Roman" w:cs="Times New Roman"/>
          <w:color w:val="000000" w:themeColor="text1"/>
          <w:sz w:val="24"/>
          <w:szCs w:val="24"/>
        </w:rPr>
        <w:t xml:space="preserve"> </w:t>
      </w:r>
    </w:p>
    <w:p w14:paraId="6C369368" w14:textId="5DEB7A10" w:rsidR="00D5368A" w:rsidRPr="005E0AFE" w:rsidRDefault="00D5368A" w:rsidP="00D5368A">
      <w:pPr>
        <w:tabs>
          <w:tab w:val="left" w:pos="709"/>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D5368A">
        <w:rPr>
          <w:rFonts w:ascii="Times New Roman" w:hAnsi="Times New Roman" w:cs="Times New Roman"/>
          <w:color w:val="000000" w:themeColor="text1"/>
          <w:sz w:val="24"/>
          <w:szCs w:val="24"/>
        </w:rPr>
        <w:t xml:space="preserve">b) Sanat, Tasarım ve Mimarlık Fakültesine; Tasarım Alanı dışından başvuracak adaylar </w:t>
      </w:r>
      <w:proofErr w:type="gramStart"/>
      <w:r w:rsidRPr="00D5368A">
        <w:rPr>
          <w:rFonts w:ascii="Times New Roman" w:hAnsi="Times New Roman" w:cs="Times New Roman"/>
          <w:color w:val="000000" w:themeColor="text1"/>
          <w:sz w:val="24"/>
          <w:szCs w:val="24"/>
        </w:rPr>
        <w:t>için;</w:t>
      </w:r>
      <w:proofErr w:type="gramEnd"/>
      <w:r w:rsidRPr="00D536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w:t>
      </w:r>
      <w:r w:rsidRPr="00D5368A">
        <w:rPr>
          <w:rFonts w:ascii="Times New Roman" w:hAnsi="Times New Roman" w:cs="Times New Roman"/>
          <w:color w:val="000000" w:themeColor="text1"/>
          <w:sz w:val="24"/>
          <w:szCs w:val="24"/>
        </w:rPr>
        <w:t xml:space="preserve">.1. Kitaplar ve </w:t>
      </w:r>
      <w:r>
        <w:rPr>
          <w:rFonts w:ascii="Times New Roman" w:hAnsi="Times New Roman" w:cs="Times New Roman"/>
          <w:color w:val="000000" w:themeColor="text1"/>
          <w:sz w:val="24"/>
          <w:szCs w:val="24"/>
        </w:rPr>
        <w:t>1</w:t>
      </w:r>
      <w:r w:rsidRPr="00D5368A">
        <w:rPr>
          <w:rFonts w:ascii="Times New Roman" w:hAnsi="Times New Roman" w:cs="Times New Roman"/>
          <w:color w:val="000000" w:themeColor="text1"/>
          <w:sz w:val="24"/>
          <w:szCs w:val="24"/>
        </w:rPr>
        <w:t xml:space="preserve">.2. Makaleler başlıklarından en az 15 puan </w:t>
      </w:r>
      <w:r>
        <w:rPr>
          <w:rFonts w:ascii="Times New Roman" w:hAnsi="Times New Roman" w:cs="Times New Roman"/>
          <w:color w:val="000000" w:themeColor="text1"/>
          <w:sz w:val="24"/>
          <w:szCs w:val="24"/>
        </w:rPr>
        <w:t xml:space="preserve">olmak </w:t>
      </w:r>
      <w:r w:rsidR="00DD45B0">
        <w:rPr>
          <w:rFonts w:ascii="Times New Roman" w:hAnsi="Times New Roman" w:cs="Times New Roman"/>
          <w:color w:val="000000" w:themeColor="text1"/>
          <w:sz w:val="24"/>
          <w:szCs w:val="24"/>
        </w:rPr>
        <w:t xml:space="preserve">üzere </w:t>
      </w:r>
      <w:r w:rsidRPr="00D5368A">
        <w:rPr>
          <w:rFonts w:ascii="Times New Roman" w:hAnsi="Times New Roman" w:cs="Times New Roman"/>
          <w:color w:val="000000" w:themeColor="text1"/>
          <w:sz w:val="24"/>
          <w:szCs w:val="24"/>
        </w:rPr>
        <w:t>toplamda 30 puan almış olmak. Tasarım Alanından başvuracak adaylar için; Sanatsal Faaliyetler bölümünden en az 15 puan</w:t>
      </w:r>
      <w:r>
        <w:rPr>
          <w:rFonts w:ascii="Times New Roman" w:hAnsi="Times New Roman" w:cs="Times New Roman"/>
          <w:color w:val="000000" w:themeColor="text1"/>
          <w:sz w:val="24"/>
          <w:szCs w:val="24"/>
        </w:rPr>
        <w:t xml:space="preserve"> </w:t>
      </w:r>
      <w:r w:rsidR="00DD45B0" w:rsidRPr="00D5368A">
        <w:rPr>
          <w:rFonts w:ascii="Times New Roman" w:hAnsi="Times New Roman" w:cs="Times New Roman"/>
          <w:color w:val="000000" w:themeColor="text1"/>
          <w:sz w:val="24"/>
          <w:szCs w:val="24"/>
        </w:rPr>
        <w:t>ve</w:t>
      </w:r>
      <w:r w:rsidRPr="00DD45B0">
        <w:rPr>
          <w:rFonts w:ascii="Times New Roman" w:hAnsi="Times New Roman" w:cs="Times New Roman"/>
          <w:color w:val="EE0000"/>
          <w:sz w:val="24"/>
          <w:szCs w:val="24"/>
        </w:rPr>
        <w:t xml:space="preserve"> </w:t>
      </w:r>
      <w:r w:rsidRPr="005E0AFE">
        <w:rPr>
          <w:rFonts w:ascii="Times New Roman" w:hAnsi="Times New Roman" w:cs="Times New Roman"/>
          <w:color w:val="000000" w:themeColor="text1"/>
          <w:sz w:val="24"/>
          <w:szCs w:val="24"/>
        </w:rPr>
        <w:t>Bilimsel Yayın ve Faaliyetler</w:t>
      </w:r>
      <w:r w:rsidR="005E0AFE" w:rsidRPr="005E0AFE">
        <w:rPr>
          <w:rFonts w:ascii="Times New Roman" w:hAnsi="Times New Roman" w:cs="Times New Roman"/>
          <w:color w:val="000000" w:themeColor="text1"/>
          <w:sz w:val="24"/>
          <w:szCs w:val="24"/>
        </w:rPr>
        <w:t>,</w:t>
      </w:r>
      <w:r w:rsidRPr="005E0AFE">
        <w:rPr>
          <w:rFonts w:ascii="Times New Roman" w:hAnsi="Times New Roman" w:cs="Times New Roman"/>
          <w:color w:val="000000" w:themeColor="text1"/>
          <w:sz w:val="24"/>
          <w:szCs w:val="24"/>
        </w:rPr>
        <w:t xml:space="preserve"> Araştırma ve Yenilikçilik Faaliyetleri</w:t>
      </w:r>
      <w:r w:rsidR="00CB088E" w:rsidRPr="005E0AFE">
        <w:rPr>
          <w:rFonts w:ascii="Times New Roman" w:hAnsi="Times New Roman" w:cs="Times New Roman"/>
          <w:color w:val="000000" w:themeColor="text1"/>
          <w:sz w:val="24"/>
          <w:szCs w:val="24"/>
        </w:rPr>
        <w:t xml:space="preserve"> </w:t>
      </w:r>
      <w:r w:rsidR="005E0AFE" w:rsidRPr="005E0AFE">
        <w:rPr>
          <w:rFonts w:ascii="Times New Roman" w:hAnsi="Times New Roman" w:cs="Times New Roman"/>
          <w:color w:val="000000" w:themeColor="text1"/>
          <w:sz w:val="24"/>
          <w:szCs w:val="24"/>
        </w:rPr>
        <w:t xml:space="preserve">ve Eğitim ve Öğretim Faaliyetleri </w:t>
      </w:r>
      <w:r w:rsidRPr="005E0AFE">
        <w:rPr>
          <w:rFonts w:ascii="Times New Roman" w:hAnsi="Times New Roman" w:cs="Times New Roman"/>
          <w:color w:val="000000" w:themeColor="text1"/>
          <w:sz w:val="24"/>
          <w:szCs w:val="24"/>
        </w:rPr>
        <w:t>bölümlerinden en az 15 puan olmak üzere toplamda 30 puan almış olmak.</w:t>
      </w:r>
    </w:p>
    <w:p w14:paraId="21411F3A" w14:textId="77777777" w:rsidR="00D5368A" w:rsidRDefault="00D5368A" w:rsidP="00D5368A">
      <w:pPr>
        <w:tabs>
          <w:tab w:val="left" w:pos="993"/>
        </w:tabs>
        <w:spacing w:after="0"/>
        <w:jc w:val="both"/>
        <w:rPr>
          <w:rFonts w:ascii="Times New Roman" w:hAnsi="Times New Roman" w:cs="Times New Roman"/>
          <w:color w:val="000000" w:themeColor="text1"/>
          <w:sz w:val="24"/>
          <w:szCs w:val="24"/>
        </w:rPr>
      </w:pPr>
    </w:p>
    <w:bookmarkEnd w:id="2"/>
    <w:bookmarkEnd w:id="3"/>
    <w:p w14:paraId="3EF14CB5" w14:textId="110C47D9" w:rsidR="00CF2D93" w:rsidRPr="005E0AFE" w:rsidRDefault="006B4E88" w:rsidP="00CF2D93">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(3) </w:t>
      </w:r>
      <w:r w:rsidR="00B30850" w:rsidRPr="005A6974">
        <w:rPr>
          <w:rFonts w:ascii="Times New Roman" w:hAnsi="Times New Roman" w:cs="Times New Roman"/>
          <w:b/>
          <w:bCs/>
          <w:color w:val="000000" w:themeColor="text1"/>
          <w:sz w:val="24"/>
          <w:szCs w:val="24"/>
        </w:rPr>
        <w:t>Adayların Doçent kadrosuna başvurabilmeleri için</w:t>
      </w:r>
      <w:r w:rsidR="005A6974">
        <w:rPr>
          <w:rFonts w:ascii="Times New Roman" w:hAnsi="Times New Roman" w:cs="Times New Roman"/>
          <w:color w:val="000000" w:themeColor="text1"/>
          <w:sz w:val="24"/>
          <w:szCs w:val="24"/>
        </w:rPr>
        <w:t>;</w:t>
      </w:r>
      <w:r w:rsidR="003D727D" w:rsidRPr="003868F0">
        <w:rPr>
          <w:rFonts w:ascii="Times New Roman" w:hAnsi="Times New Roman" w:cs="Times New Roman"/>
          <w:color w:val="000000" w:themeColor="text1"/>
          <w:sz w:val="24"/>
          <w:szCs w:val="24"/>
        </w:rPr>
        <w:t xml:space="preserve"> Üniversitelerarası Kurul tarafından “doçent” unvanı almış olmak ve</w:t>
      </w:r>
      <w:r w:rsidR="00B30850" w:rsidRPr="003868F0">
        <w:rPr>
          <w:rFonts w:ascii="Times New Roman" w:hAnsi="Times New Roman" w:cs="Times New Roman"/>
          <w:color w:val="000000" w:themeColor="text1"/>
          <w:sz w:val="24"/>
          <w:szCs w:val="24"/>
        </w:rPr>
        <w:t xml:space="preserve"> </w:t>
      </w:r>
      <w:r w:rsidR="00CF2D93" w:rsidRPr="00CF2D93">
        <w:rPr>
          <w:rFonts w:ascii="Times New Roman" w:hAnsi="Times New Roman" w:cs="Times New Roman"/>
          <w:color w:val="000000" w:themeColor="text1"/>
          <w:sz w:val="24"/>
          <w:szCs w:val="24"/>
        </w:rPr>
        <w:t xml:space="preserve">Atama ve Yükseltme Ölçütleri Puan </w:t>
      </w:r>
      <w:r w:rsidR="00CF2D93" w:rsidRPr="005E0AFE">
        <w:rPr>
          <w:rFonts w:ascii="Times New Roman" w:hAnsi="Times New Roman" w:cs="Times New Roman"/>
          <w:color w:val="000000" w:themeColor="text1"/>
          <w:sz w:val="24"/>
          <w:szCs w:val="24"/>
        </w:rPr>
        <w:t>Tablosundan;</w:t>
      </w:r>
    </w:p>
    <w:p w14:paraId="7D353C7D" w14:textId="2A4C686A" w:rsidR="003D727D" w:rsidRPr="005E0AFE" w:rsidRDefault="00D5368A" w:rsidP="00CF2D93">
      <w:pPr>
        <w:spacing w:after="0"/>
        <w:ind w:firstLine="709"/>
        <w:jc w:val="both"/>
        <w:rPr>
          <w:rFonts w:ascii="Times New Roman" w:hAnsi="Times New Roman" w:cs="Times New Roman"/>
          <w:color w:val="000000" w:themeColor="text1"/>
          <w:sz w:val="24"/>
          <w:szCs w:val="24"/>
        </w:rPr>
      </w:pPr>
      <w:r w:rsidRPr="005E0AFE">
        <w:rPr>
          <w:rFonts w:ascii="Times New Roman" w:hAnsi="Times New Roman" w:cs="Times New Roman"/>
          <w:color w:val="000000" w:themeColor="text1"/>
          <w:sz w:val="24"/>
          <w:szCs w:val="24"/>
        </w:rPr>
        <w:t xml:space="preserve">a) </w:t>
      </w:r>
      <w:r w:rsidR="003D727D" w:rsidRPr="005E0AFE">
        <w:rPr>
          <w:rFonts w:ascii="Times New Roman" w:hAnsi="Times New Roman" w:cs="Times New Roman"/>
          <w:color w:val="000000" w:themeColor="text1"/>
          <w:sz w:val="24"/>
          <w:szCs w:val="24"/>
        </w:rPr>
        <w:t xml:space="preserve">En az 45 puanı, </w:t>
      </w:r>
      <w:r w:rsidRPr="005E0AFE">
        <w:rPr>
          <w:rFonts w:ascii="Times New Roman" w:hAnsi="Times New Roman" w:cs="Times New Roman"/>
          <w:color w:val="000000" w:themeColor="text1"/>
          <w:sz w:val="24"/>
          <w:szCs w:val="24"/>
        </w:rPr>
        <w:t>1</w:t>
      </w:r>
      <w:r w:rsidR="003D727D" w:rsidRPr="005E0AFE">
        <w:rPr>
          <w:rFonts w:ascii="Times New Roman" w:hAnsi="Times New Roman" w:cs="Times New Roman"/>
          <w:color w:val="000000" w:themeColor="text1"/>
          <w:sz w:val="24"/>
          <w:szCs w:val="24"/>
        </w:rPr>
        <w:t xml:space="preserve">.1. Kitaplar ve </w:t>
      </w:r>
      <w:r w:rsidRPr="005E0AFE">
        <w:rPr>
          <w:rFonts w:ascii="Times New Roman" w:hAnsi="Times New Roman" w:cs="Times New Roman"/>
          <w:color w:val="000000" w:themeColor="text1"/>
          <w:sz w:val="24"/>
          <w:szCs w:val="24"/>
        </w:rPr>
        <w:t>1</w:t>
      </w:r>
      <w:r w:rsidR="003D727D" w:rsidRPr="005E0AFE">
        <w:rPr>
          <w:rFonts w:ascii="Times New Roman" w:hAnsi="Times New Roman" w:cs="Times New Roman"/>
          <w:color w:val="000000" w:themeColor="text1"/>
          <w:sz w:val="24"/>
          <w:szCs w:val="24"/>
        </w:rPr>
        <w:t xml:space="preserve">.2. Makaleler başlığı maddelerinden olmak üzere toplamda 100 puan almış olmak. </w:t>
      </w:r>
    </w:p>
    <w:p w14:paraId="758C4B08" w14:textId="0C62DD49" w:rsidR="00D5368A" w:rsidRPr="005E0AFE" w:rsidRDefault="00D5368A" w:rsidP="00CF2D93">
      <w:pPr>
        <w:spacing w:after="0"/>
        <w:ind w:firstLine="709"/>
        <w:jc w:val="both"/>
        <w:rPr>
          <w:rFonts w:ascii="Times New Roman" w:hAnsi="Times New Roman" w:cs="Times New Roman"/>
          <w:color w:val="000000" w:themeColor="text1"/>
          <w:sz w:val="24"/>
          <w:szCs w:val="24"/>
        </w:rPr>
      </w:pPr>
      <w:r w:rsidRPr="005E0AFE">
        <w:rPr>
          <w:rFonts w:ascii="Times New Roman" w:hAnsi="Times New Roman" w:cs="Times New Roman"/>
          <w:color w:val="000000" w:themeColor="text1"/>
          <w:sz w:val="24"/>
          <w:szCs w:val="24"/>
        </w:rPr>
        <w:t xml:space="preserve">b) Sanat, Tasarım ve Mimarlık Fakültesine; Tasarım Alanı dışından başvuracak adaylar </w:t>
      </w:r>
      <w:proofErr w:type="gramStart"/>
      <w:r w:rsidRPr="005E0AFE">
        <w:rPr>
          <w:rFonts w:ascii="Times New Roman" w:hAnsi="Times New Roman" w:cs="Times New Roman"/>
          <w:color w:val="000000" w:themeColor="text1"/>
          <w:sz w:val="24"/>
          <w:szCs w:val="24"/>
        </w:rPr>
        <w:t>için;</w:t>
      </w:r>
      <w:proofErr w:type="gramEnd"/>
      <w:r w:rsidRPr="005E0AFE">
        <w:rPr>
          <w:rFonts w:ascii="Times New Roman" w:hAnsi="Times New Roman" w:cs="Times New Roman"/>
          <w:color w:val="000000" w:themeColor="text1"/>
          <w:sz w:val="24"/>
          <w:szCs w:val="24"/>
        </w:rPr>
        <w:t xml:space="preserve"> 1.1. Kitaplar ve 1.2. Makaleler başlıklarından en az 45 puan </w:t>
      </w:r>
      <w:r w:rsidR="00DD45B0" w:rsidRPr="005E0AFE">
        <w:rPr>
          <w:rFonts w:ascii="Times New Roman" w:hAnsi="Times New Roman" w:cs="Times New Roman"/>
          <w:color w:val="000000" w:themeColor="text1"/>
          <w:sz w:val="24"/>
          <w:szCs w:val="24"/>
        </w:rPr>
        <w:t xml:space="preserve">olmak üzere </w:t>
      </w:r>
      <w:r w:rsidRPr="005E0AFE">
        <w:rPr>
          <w:rFonts w:ascii="Times New Roman" w:hAnsi="Times New Roman" w:cs="Times New Roman"/>
          <w:color w:val="000000" w:themeColor="text1"/>
          <w:sz w:val="24"/>
          <w:szCs w:val="24"/>
        </w:rPr>
        <w:t xml:space="preserve">toplamda 100 puan almış olmak. Tasarım Alanından başvuracak adaylar için; Sanatsal Faaliyetler bölümünden en az 45 puan </w:t>
      </w:r>
      <w:r w:rsidR="005E0AFE" w:rsidRPr="005E0AFE">
        <w:rPr>
          <w:rFonts w:ascii="Times New Roman" w:hAnsi="Times New Roman" w:cs="Times New Roman"/>
          <w:color w:val="000000" w:themeColor="text1"/>
          <w:sz w:val="24"/>
          <w:szCs w:val="24"/>
        </w:rPr>
        <w:t xml:space="preserve">ve </w:t>
      </w:r>
      <w:r w:rsidRPr="005E0AFE">
        <w:rPr>
          <w:rFonts w:ascii="Times New Roman" w:hAnsi="Times New Roman" w:cs="Times New Roman"/>
          <w:color w:val="000000" w:themeColor="text1"/>
          <w:sz w:val="24"/>
          <w:szCs w:val="24"/>
        </w:rPr>
        <w:t>Bilimsel Yayın ve Faaliyetler</w:t>
      </w:r>
      <w:r w:rsidR="005E0AFE" w:rsidRPr="005E0AFE">
        <w:rPr>
          <w:rFonts w:ascii="Times New Roman" w:hAnsi="Times New Roman" w:cs="Times New Roman"/>
          <w:color w:val="000000" w:themeColor="text1"/>
          <w:sz w:val="24"/>
          <w:szCs w:val="24"/>
        </w:rPr>
        <w:t>,</w:t>
      </w:r>
      <w:r w:rsidRPr="005E0AFE">
        <w:rPr>
          <w:rFonts w:ascii="Times New Roman" w:hAnsi="Times New Roman" w:cs="Times New Roman"/>
          <w:color w:val="000000" w:themeColor="text1"/>
          <w:sz w:val="24"/>
          <w:szCs w:val="24"/>
        </w:rPr>
        <w:t xml:space="preserve"> Araştırma ve Yenilikçilik Faaliyetleri</w:t>
      </w:r>
      <w:r w:rsidR="005E0AFE" w:rsidRPr="005E0AFE">
        <w:rPr>
          <w:rFonts w:ascii="Times New Roman" w:hAnsi="Times New Roman" w:cs="Times New Roman"/>
          <w:color w:val="000000" w:themeColor="text1"/>
          <w:sz w:val="24"/>
          <w:szCs w:val="24"/>
        </w:rPr>
        <w:t xml:space="preserve"> </w:t>
      </w:r>
      <w:r w:rsidR="00C10232" w:rsidRPr="005E0AFE">
        <w:rPr>
          <w:rFonts w:ascii="Times New Roman" w:hAnsi="Times New Roman" w:cs="Times New Roman"/>
          <w:color w:val="000000" w:themeColor="text1"/>
          <w:sz w:val="24"/>
          <w:szCs w:val="24"/>
        </w:rPr>
        <w:t>ve Eğitim</w:t>
      </w:r>
      <w:r w:rsidR="005E0AFE" w:rsidRPr="005E0AFE">
        <w:rPr>
          <w:rFonts w:ascii="Times New Roman" w:hAnsi="Times New Roman" w:cs="Times New Roman"/>
          <w:color w:val="000000" w:themeColor="text1"/>
          <w:sz w:val="24"/>
          <w:szCs w:val="24"/>
        </w:rPr>
        <w:t xml:space="preserve"> ve Öğretim Faaliyetleri </w:t>
      </w:r>
      <w:r w:rsidRPr="005E0AFE">
        <w:rPr>
          <w:rFonts w:ascii="Times New Roman" w:hAnsi="Times New Roman" w:cs="Times New Roman"/>
          <w:color w:val="000000" w:themeColor="text1"/>
          <w:sz w:val="24"/>
          <w:szCs w:val="24"/>
        </w:rPr>
        <w:t>bölümlerinden en az 55 puan olmak üzere toplamda 100 puan almış olmak.</w:t>
      </w:r>
    </w:p>
    <w:p w14:paraId="48462309" w14:textId="0DBE3015" w:rsidR="00CF2D93" w:rsidRPr="005E0AFE" w:rsidRDefault="006B4E88" w:rsidP="00CF2D93">
      <w:pPr>
        <w:spacing w:after="0"/>
        <w:ind w:firstLine="709"/>
        <w:jc w:val="both"/>
        <w:rPr>
          <w:rFonts w:ascii="Times New Roman" w:hAnsi="Times New Roman" w:cs="Times New Roman"/>
          <w:color w:val="000000" w:themeColor="text1"/>
          <w:sz w:val="24"/>
          <w:szCs w:val="24"/>
        </w:rPr>
      </w:pPr>
      <w:r w:rsidRPr="005E0AFE">
        <w:rPr>
          <w:rFonts w:ascii="Times New Roman" w:hAnsi="Times New Roman" w:cs="Times New Roman"/>
          <w:b/>
          <w:bCs/>
          <w:color w:val="000000" w:themeColor="text1"/>
          <w:sz w:val="24"/>
          <w:szCs w:val="24"/>
        </w:rPr>
        <w:t>(4) Adayların</w:t>
      </w:r>
      <w:r w:rsidR="008A26C4" w:rsidRPr="005E0AFE">
        <w:rPr>
          <w:rFonts w:ascii="Times New Roman" w:hAnsi="Times New Roman" w:cs="Times New Roman"/>
          <w:b/>
          <w:bCs/>
          <w:color w:val="000000" w:themeColor="text1"/>
          <w:sz w:val="24"/>
          <w:szCs w:val="24"/>
        </w:rPr>
        <w:t xml:space="preserve"> </w:t>
      </w:r>
      <w:r w:rsidR="0013271F" w:rsidRPr="005E0AFE">
        <w:rPr>
          <w:rFonts w:ascii="Times New Roman" w:hAnsi="Times New Roman" w:cs="Times New Roman"/>
          <w:b/>
          <w:bCs/>
          <w:color w:val="000000" w:themeColor="text1"/>
          <w:sz w:val="24"/>
          <w:szCs w:val="24"/>
        </w:rPr>
        <w:t xml:space="preserve">Profesör </w:t>
      </w:r>
      <w:r w:rsidR="008A26C4" w:rsidRPr="005E0AFE">
        <w:rPr>
          <w:rFonts w:ascii="Times New Roman" w:hAnsi="Times New Roman" w:cs="Times New Roman"/>
          <w:b/>
          <w:bCs/>
          <w:color w:val="000000" w:themeColor="text1"/>
          <w:sz w:val="24"/>
          <w:szCs w:val="24"/>
        </w:rPr>
        <w:t>kadrosuna başvurabilmeleri için</w:t>
      </w:r>
      <w:r w:rsidR="005A6974" w:rsidRPr="005E0AFE">
        <w:rPr>
          <w:rFonts w:ascii="Times New Roman" w:hAnsi="Times New Roman" w:cs="Times New Roman"/>
          <w:color w:val="000000" w:themeColor="text1"/>
          <w:sz w:val="24"/>
          <w:szCs w:val="24"/>
        </w:rPr>
        <w:t>;</w:t>
      </w:r>
      <w:r w:rsidR="008A26C4" w:rsidRPr="005E0AFE">
        <w:rPr>
          <w:rFonts w:ascii="Times New Roman" w:hAnsi="Times New Roman" w:cs="Times New Roman"/>
          <w:color w:val="000000" w:themeColor="text1"/>
          <w:sz w:val="24"/>
          <w:szCs w:val="24"/>
        </w:rPr>
        <w:t xml:space="preserve"> </w:t>
      </w:r>
      <w:r w:rsidR="00CF2D93" w:rsidRPr="005E0AFE">
        <w:rPr>
          <w:rFonts w:ascii="Times New Roman" w:hAnsi="Times New Roman" w:cs="Times New Roman"/>
          <w:color w:val="000000" w:themeColor="text1"/>
          <w:sz w:val="24"/>
          <w:szCs w:val="24"/>
        </w:rPr>
        <w:t xml:space="preserve">Atama ve Yükseltme Ölçütleri Puan </w:t>
      </w:r>
      <w:r w:rsidR="00C10232" w:rsidRPr="005E0AFE">
        <w:rPr>
          <w:rFonts w:ascii="Times New Roman" w:hAnsi="Times New Roman" w:cs="Times New Roman"/>
          <w:color w:val="000000" w:themeColor="text1"/>
          <w:sz w:val="24"/>
          <w:szCs w:val="24"/>
        </w:rPr>
        <w:t>Tablosundan,</w:t>
      </w:r>
    </w:p>
    <w:p w14:paraId="22149A23" w14:textId="5FDF4AE5" w:rsidR="003D727D" w:rsidRPr="005E0AFE" w:rsidRDefault="00D5368A" w:rsidP="00CF2D93">
      <w:pPr>
        <w:spacing w:after="0"/>
        <w:ind w:firstLine="709"/>
        <w:jc w:val="both"/>
        <w:rPr>
          <w:rFonts w:ascii="Times New Roman" w:hAnsi="Times New Roman" w:cs="Times New Roman"/>
          <w:color w:val="000000" w:themeColor="text1"/>
          <w:sz w:val="24"/>
          <w:szCs w:val="24"/>
        </w:rPr>
      </w:pPr>
      <w:r w:rsidRPr="005E0AFE">
        <w:rPr>
          <w:rFonts w:ascii="Times New Roman" w:hAnsi="Times New Roman" w:cs="Times New Roman"/>
          <w:color w:val="000000" w:themeColor="text1"/>
          <w:sz w:val="24"/>
          <w:szCs w:val="24"/>
        </w:rPr>
        <w:t xml:space="preserve">a) </w:t>
      </w:r>
      <w:r w:rsidR="003D727D" w:rsidRPr="005E0AFE">
        <w:rPr>
          <w:rFonts w:ascii="Times New Roman" w:hAnsi="Times New Roman" w:cs="Times New Roman"/>
          <w:color w:val="000000" w:themeColor="text1"/>
          <w:sz w:val="24"/>
          <w:szCs w:val="24"/>
        </w:rPr>
        <w:t xml:space="preserve">En az 90 puanı, </w:t>
      </w:r>
      <w:r w:rsidR="00DD45B0" w:rsidRPr="005E0AFE">
        <w:rPr>
          <w:rFonts w:ascii="Times New Roman" w:hAnsi="Times New Roman" w:cs="Times New Roman"/>
          <w:color w:val="000000" w:themeColor="text1"/>
          <w:sz w:val="24"/>
          <w:szCs w:val="24"/>
        </w:rPr>
        <w:t>1</w:t>
      </w:r>
      <w:r w:rsidR="003D727D" w:rsidRPr="005E0AFE">
        <w:rPr>
          <w:rFonts w:ascii="Times New Roman" w:hAnsi="Times New Roman" w:cs="Times New Roman"/>
          <w:color w:val="000000" w:themeColor="text1"/>
          <w:sz w:val="24"/>
          <w:szCs w:val="24"/>
        </w:rPr>
        <w:t xml:space="preserve">.1. Kitaplar ve </w:t>
      </w:r>
      <w:r w:rsidR="00DD45B0" w:rsidRPr="005E0AFE">
        <w:rPr>
          <w:rFonts w:ascii="Times New Roman" w:hAnsi="Times New Roman" w:cs="Times New Roman"/>
          <w:color w:val="000000" w:themeColor="text1"/>
          <w:sz w:val="24"/>
          <w:szCs w:val="24"/>
        </w:rPr>
        <w:t>1</w:t>
      </w:r>
      <w:r w:rsidR="003D727D" w:rsidRPr="005E0AFE">
        <w:rPr>
          <w:rFonts w:ascii="Times New Roman" w:hAnsi="Times New Roman" w:cs="Times New Roman"/>
          <w:color w:val="000000" w:themeColor="text1"/>
          <w:sz w:val="24"/>
          <w:szCs w:val="24"/>
        </w:rPr>
        <w:t xml:space="preserve">.2. Makaleler başlığı maddelerinden olmak üzere toplamda </w:t>
      </w:r>
      <w:r w:rsidR="006B4E88" w:rsidRPr="005E0AFE">
        <w:rPr>
          <w:rFonts w:ascii="Times New Roman" w:hAnsi="Times New Roman" w:cs="Times New Roman"/>
          <w:color w:val="000000" w:themeColor="text1"/>
          <w:sz w:val="24"/>
          <w:szCs w:val="24"/>
        </w:rPr>
        <w:t>200</w:t>
      </w:r>
      <w:r w:rsidR="003D727D" w:rsidRPr="005E0AFE">
        <w:rPr>
          <w:rFonts w:ascii="Times New Roman" w:hAnsi="Times New Roman" w:cs="Times New Roman"/>
          <w:color w:val="000000" w:themeColor="text1"/>
          <w:sz w:val="24"/>
          <w:szCs w:val="24"/>
        </w:rPr>
        <w:t xml:space="preserve"> puan almış olmak. </w:t>
      </w:r>
    </w:p>
    <w:p w14:paraId="77847067" w14:textId="1B51311E" w:rsidR="00D5368A" w:rsidRPr="005E0AFE" w:rsidRDefault="00D5368A" w:rsidP="00CF2D93">
      <w:pPr>
        <w:spacing w:after="0"/>
        <w:ind w:firstLine="709"/>
        <w:jc w:val="both"/>
        <w:rPr>
          <w:rFonts w:ascii="Times New Roman" w:hAnsi="Times New Roman" w:cs="Times New Roman"/>
          <w:color w:val="000000" w:themeColor="text1"/>
          <w:sz w:val="24"/>
          <w:szCs w:val="24"/>
        </w:rPr>
      </w:pPr>
      <w:r w:rsidRPr="005E0AFE">
        <w:rPr>
          <w:rFonts w:ascii="Times New Roman" w:hAnsi="Times New Roman" w:cs="Times New Roman"/>
          <w:color w:val="000000" w:themeColor="text1"/>
          <w:sz w:val="24"/>
          <w:szCs w:val="24"/>
        </w:rPr>
        <w:t xml:space="preserve">b) Sanat, Tasarım ve Mimarlık Fakültesine; Tasarım Alanı dışından başvuracak adaylar </w:t>
      </w:r>
      <w:proofErr w:type="gramStart"/>
      <w:r w:rsidRPr="005E0AFE">
        <w:rPr>
          <w:rFonts w:ascii="Times New Roman" w:hAnsi="Times New Roman" w:cs="Times New Roman"/>
          <w:color w:val="000000" w:themeColor="text1"/>
          <w:sz w:val="24"/>
          <w:szCs w:val="24"/>
        </w:rPr>
        <w:t>için;</w:t>
      </w:r>
      <w:proofErr w:type="gramEnd"/>
      <w:r w:rsidRPr="005E0AFE">
        <w:rPr>
          <w:rFonts w:ascii="Times New Roman" w:hAnsi="Times New Roman" w:cs="Times New Roman"/>
          <w:color w:val="000000" w:themeColor="text1"/>
          <w:sz w:val="24"/>
          <w:szCs w:val="24"/>
        </w:rPr>
        <w:t xml:space="preserve"> </w:t>
      </w:r>
      <w:r w:rsidR="00DD45B0" w:rsidRPr="005E0AFE">
        <w:rPr>
          <w:rFonts w:ascii="Times New Roman" w:hAnsi="Times New Roman" w:cs="Times New Roman"/>
          <w:color w:val="000000" w:themeColor="text1"/>
          <w:sz w:val="24"/>
          <w:szCs w:val="24"/>
        </w:rPr>
        <w:t>1</w:t>
      </w:r>
      <w:r w:rsidRPr="005E0AFE">
        <w:rPr>
          <w:rFonts w:ascii="Times New Roman" w:hAnsi="Times New Roman" w:cs="Times New Roman"/>
          <w:color w:val="000000" w:themeColor="text1"/>
          <w:sz w:val="24"/>
          <w:szCs w:val="24"/>
        </w:rPr>
        <w:t xml:space="preserve">.1. Kitaplar ve </w:t>
      </w:r>
      <w:r w:rsidR="00DD45B0" w:rsidRPr="005E0AFE">
        <w:rPr>
          <w:rFonts w:ascii="Times New Roman" w:hAnsi="Times New Roman" w:cs="Times New Roman"/>
          <w:color w:val="000000" w:themeColor="text1"/>
          <w:sz w:val="24"/>
          <w:szCs w:val="24"/>
        </w:rPr>
        <w:t>1</w:t>
      </w:r>
      <w:r w:rsidRPr="005E0AFE">
        <w:rPr>
          <w:rFonts w:ascii="Times New Roman" w:hAnsi="Times New Roman" w:cs="Times New Roman"/>
          <w:color w:val="000000" w:themeColor="text1"/>
          <w:sz w:val="24"/>
          <w:szCs w:val="24"/>
        </w:rPr>
        <w:t xml:space="preserve">.2. Makaleler başlıklarından en az 90 puan </w:t>
      </w:r>
      <w:r w:rsidR="00DD45B0" w:rsidRPr="005E0AFE">
        <w:rPr>
          <w:rFonts w:ascii="Times New Roman" w:hAnsi="Times New Roman" w:cs="Times New Roman"/>
          <w:color w:val="000000" w:themeColor="text1"/>
          <w:sz w:val="24"/>
          <w:szCs w:val="24"/>
        </w:rPr>
        <w:t xml:space="preserve">olmak üzere </w:t>
      </w:r>
      <w:r w:rsidRPr="005E0AFE">
        <w:rPr>
          <w:rFonts w:ascii="Times New Roman" w:hAnsi="Times New Roman" w:cs="Times New Roman"/>
          <w:color w:val="000000" w:themeColor="text1"/>
          <w:sz w:val="24"/>
          <w:szCs w:val="24"/>
        </w:rPr>
        <w:t xml:space="preserve">toplamda 200 puan almış olmak. Tasarım Alanından başvuracak adaylar için; Sanatsal Faaliyetler bölümünden en az 90 puan </w:t>
      </w:r>
      <w:r w:rsidR="005E0AFE" w:rsidRPr="005E0AFE">
        <w:rPr>
          <w:rFonts w:ascii="Times New Roman" w:hAnsi="Times New Roman" w:cs="Times New Roman"/>
          <w:color w:val="000000" w:themeColor="text1"/>
          <w:sz w:val="24"/>
          <w:szCs w:val="24"/>
        </w:rPr>
        <w:t>ve</w:t>
      </w:r>
      <w:r w:rsidR="00DD45B0" w:rsidRPr="005E0AFE">
        <w:rPr>
          <w:rFonts w:ascii="Times New Roman" w:hAnsi="Times New Roman" w:cs="Times New Roman"/>
          <w:color w:val="000000" w:themeColor="text1"/>
          <w:sz w:val="24"/>
          <w:szCs w:val="24"/>
        </w:rPr>
        <w:t xml:space="preserve"> </w:t>
      </w:r>
      <w:r w:rsidRPr="005E0AFE">
        <w:rPr>
          <w:rFonts w:ascii="Times New Roman" w:hAnsi="Times New Roman" w:cs="Times New Roman"/>
          <w:color w:val="000000" w:themeColor="text1"/>
          <w:sz w:val="24"/>
          <w:szCs w:val="24"/>
        </w:rPr>
        <w:t>Bilimsel Yayın ve Faaliyetler</w:t>
      </w:r>
      <w:r w:rsidR="005E0AFE" w:rsidRPr="005E0AFE">
        <w:rPr>
          <w:rFonts w:ascii="Times New Roman" w:hAnsi="Times New Roman" w:cs="Times New Roman"/>
          <w:color w:val="000000" w:themeColor="text1"/>
          <w:sz w:val="24"/>
          <w:szCs w:val="24"/>
        </w:rPr>
        <w:t>,</w:t>
      </w:r>
      <w:r w:rsidRPr="005E0AFE">
        <w:rPr>
          <w:rFonts w:ascii="Times New Roman" w:hAnsi="Times New Roman" w:cs="Times New Roman"/>
          <w:color w:val="000000" w:themeColor="text1"/>
          <w:sz w:val="24"/>
          <w:szCs w:val="24"/>
        </w:rPr>
        <w:t xml:space="preserve"> </w:t>
      </w:r>
      <w:r w:rsidR="007A1BAC">
        <w:rPr>
          <w:rFonts w:ascii="Times New Roman" w:hAnsi="Times New Roman" w:cs="Times New Roman"/>
          <w:color w:val="000000" w:themeColor="text1"/>
          <w:sz w:val="24"/>
          <w:szCs w:val="24"/>
        </w:rPr>
        <w:t xml:space="preserve">Araştırma </w:t>
      </w:r>
      <w:r w:rsidRPr="005E0AFE">
        <w:rPr>
          <w:rFonts w:ascii="Times New Roman" w:hAnsi="Times New Roman" w:cs="Times New Roman"/>
          <w:color w:val="000000" w:themeColor="text1"/>
          <w:sz w:val="24"/>
          <w:szCs w:val="24"/>
        </w:rPr>
        <w:t xml:space="preserve">ve Yenilikçilik Faaliyetleri </w:t>
      </w:r>
      <w:r w:rsidR="005E0AFE" w:rsidRPr="005E0AFE">
        <w:rPr>
          <w:rFonts w:ascii="Times New Roman" w:hAnsi="Times New Roman" w:cs="Times New Roman"/>
          <w:color w:val="000000" w:themeColor="text1"/>
          <w:sz w:val="24"/>
          <w:szCs w:val="24"/>
        </w:rPr>
        <w:t xml:space="preserve">ve Eğitim ve Öğretim Faaliyetleri </w:t>
      </w:r>
      <w:r w:rsidRPr="005E0AFE">
        <w:rPr>
          <w:rFonts w:ascii="Times New Roman" w:hAnsi="Times New Roman" w:cs="Times New Roman"/>
          <w:color w:val="000000" w:themeColor="text1"/>
          <w:sz w:val="24"/>
          <w:szCs w:val="24"/>
        </w:rPr>
        <w:t>bölümlerinden en az 110 puan olmak üzere toplamda 200 puan almış olmak.</w:t>
      </w:r>
    </w:p>
    <w:p w14:paraId="1E3D75E5" w14:textId="77777777" w:rsidR="001B7250" w:rsidRPr="001B7250" w:rsidRDefault="001B7250" w:rsidP="001B7250">
      <w:pPr>
        <w:tabs>
          <w:tab w:val="left" w:pos="993"/>
        </w:tabs>
        <w:spacing w:after="0"/>
        <w:jc w:val="both"/>
        <w:rPr>
          <w:rFonts w:ascii="Times New Roman" w:hAnsi="Times New Roman" w:cs="Times New Roman"/>
          <w:color w:val="000000" w:themeColor="text1"/>
          <w:sz w:val="24"/>
          <w:szCs w:val="24"/>
        </w:rPr>
      </w:pPr>
    </w:p>
    <w:p w14:paraId="5D52D5AC" w14:textId="76C19113" w:rsidR="0040109A" w:rsidRPr="00A33801" w:rsidRDefault="00A33801" w:rsidP="00A33801">
      <w:pPr>
        <w:pStyle w:val="ListeParagraf"/>
        <w:tabs>
          <w:tab w:val="left" w:pos="993"/>
        </w:tabs>
        <w:spacing w:after="0"/>
        <w:ind w:left="0"/>
        <w:jc w:val="center"/>
        <w:rPr>
          <w:rFonts w:ascii="Times New Roman" w:hAnsi="Times New Roman" w:cs="Times New Roman"/>
          <w:b/>
          <w:bCs/>
          <w:color w:val="000000" w:themeColor="text1"/>
          <w:sz w:val="24"/>
          <w:szCs w:val="24"/>
        </w:rPr>
      </w:pPr>
      <w:r w:rsidRPr="00A33801">
        <w:rPr>
          <w:rFonts w:ascii="Times New Roman" w:hAnsi="Times New Roman" w:cs="Times New Roman"/>
          <w:b/>
          <w:bCs/>
          <w:color w:val="000000" w:themeColor="text1"/>
          <w:sz w:val="24"/>
          <w:szCs w:val="24"/>
        </w:rPr>
        <w:t>ÜÇÜNCÜ BÖLÜM</w:t>
      </w:r>
    </w:p>
    <w:p w14:paraId="2E38ABE4" w14:textId="5478C331" w:rsidR="0040109A" w:rsidRDefault="0040109A" w:rsidP="0040109A">
      <w:pPr>
        <w:pStyle w:val="ListeParagraf"/>
        <w:tabs>
          <w:tab w:val="left" w:pos="993"/>
        </w:tabs>
        <w:spacing w:after="0"/>
        <w:ind w:left="0"/>
        <w:jc w:val="center"/>
        <w:rPr>
          <w:rFonts w:ascii="Times New Roman" w:hAnsi="Times New Roman" w:cs="Times New Roman"/>
          <w:b/>
          <w:bCs/>
          <w:color w:val="000000" w:themeColor="text1"/>
          <w:sz w:val="24"/>
          <w:szCs w:val="24"/>
        </w:rPr>
      </w:pPr>
      <w:r w:rsidRPr="0040109A">
        <w:rPr>
          <w:rFonts w:ascii="Times New Roman" w:hAnsi="Times New Roman" w:cs="Times New Roman"/>
          <w:b/>
          <w:bCs/>
          <w:color w:val="000000" w:themeColor="text1"/>
          <w:sz w:val="24"/>
          <w:szCs w:val="24"/>
        </w:rPr>
        <w:t>Son Hükümler</w:t>
      </w:r>
    </w:p>
    <w:p w14:paraId="273E5498" w14:textId="77777777" w:rsidR="00610261" w:rsidRDefault="00610261" w:rsidP="0040109A">
      <w:pPr>
        <w:pStyle w:val="ListeParagraf"/>
        <w:tabs>
          <w:tab w:val="left" w:pos="993"/>
        </w:tabs>
        <w:spacing w:after="0"/>
        <w:ind w:left="0"/>
        <w:jc w:val="center"/>
        <w:rPr>
          <w:rFonts w:ascii="Times New Roman" w:hAnsi="Times New Roman" w:cs="Times New Roman"/>
          <w:b/>
          <w:bCs/>
          <w:color w:val="000000" w:themeColor="text1"/>
          <w:sz w:val="24"/>
          <w:szCs w:val="24"/>
        </w:rPr>
      </w:pPr>
    </w:p>
    <w:p w14:paraId="7CD39773" w14:textId="77777777" w:rsidR="00610261" w:rsidRPr="00451C16" w:rsidRDefault="00610261" w:rsidP="00451C16">
      <w:pPr>
        <w:spacing w:after="0"/>
        <w:ind w:firstLine="708"/>
        <w:rPr>
          <w:rFonts w:ascii="Times New Roman" w:hAnsi="Times New Roman" w:cs="Times New Roman"/>
          <w:b/>
          <w:sz w:val="24"/>
          <w:szCs w:val="24"/>
        </w:rPr>
      </w:pPr>
      <w:r w:rsidRPr="00451C16">
        <w:rPr>
          <w:rFonts w:ascii="Times New Roman" w:hAnsi="Times New Roman" w:cs="Times New Roman"/>
          <w:b/>
          <w:sz w:val="24"/>
          <w:szCs w:val="24"/>
        </w:rPr>
        <w:t>Jürilerde yabancı uyruklu profesörler ile yurt dışındaki Türk profesörlerin görevlendirilmesi</w:t>
      </w:r>
    </w:p>
    <w:p w14:paraId="5C66024C" w14:textId="77777777" w:rsidR="00610261" w:rsidRPr="00451C16" w:rsidRDefault="00610261" w:rsidP="00451C16">
      <w:pPr>
        <w:spacing w:after="0"/>
        <w:ind w:firstLine="708"/>
        <w:jc w:val="both"/>
        <w:rPr>
          <w:rFonts w:ascii="Times New Roman" w:hAnsi="Times New Roman" w:cs="Times New Roman"/>
          <w:bCs/>
          <w:sz w:val="24"/>
          <w:szCs w:val="24"/>
        </w:rPr>
      </w:pPr>
      <w:r w:rsidRPr="00451C16">
        <w:rPr>
          <w:rFonts w:ascii="Times New Roman" w:hAnsi="Times New Roman" w:cs="Times New Roman"/>
          <w:b/>
          <w:sz w:val="24"/>
          <w:szCs w:val="24"/>
        </w:rPr>
        <w:t xml:space="preserve">MADDE 6- </w:t>
      </w:r>
      <w:r w:rsidRPr="00451C16">
        <w:rPr>
          <w:rFonts w:ascii="Times New Roman" w:hAnsi="Times New Roman" w:cs="Times New Roman"/>
          <w:bCs/>
          <w:sz w:val="24"/>
          <w:szCs w:val="24"/>
        </w:rPr>
        <w:t xml:space="preserve">(1) Doktor öğretim üyesi, doçent ve profesörlüğe yükseltilme ile atanma esnasında oluşturulan jürilere yurt içinde yükseköğretim kurumlarında görev yapmakta olan yabancı uyruklu profesörler ile Yükseköğretim Kurulu tarafından tanınan yurt dışındaki yükseköğretim kurumlarında görev yapmakta olan Türkiye Cumhuriyeti vatandaşı ve yabancı ülke vatandaşı profesörler görevlendirilebilir. </w:t>
      </w:r>
    </w:p>
    <w:p w14:paraId="407BA664" w14:textId="77777777" w:rsidR="00610261" w:rsidRPr="00451C16" w:rsidRDefault="00610261" w:rsidP="00451C16">
      <w:pPr>
        <w:spacing w:after="0"/>
        <w:ind w:firstLine="708"/>
        <w:rPr>
          <w:rFonts w:ascii="Times New Roman" w:hAnsi="Times New Roman" w:cs="Times New Roman"/>
          <w:bCs/>
          <w:sz w:val="24"/>
          <w:szCs w:val="24"/>
        </w:rPr>
      </w:pPr>
    </w:p>
    <w:p w14:paraId="793DB0F9" w14:textId="77777777" w:rsidR="00610261" w:rsidRPr="00451C16" w:rsidRDefault="00610261" w:rsidP="00451C16">
      <w:pPr>
        <w:spacing w:after="0"/>
        <w:ind w:firstLine="708"/>
        <w:rPr>
          <w:rFonts w:ascii="Times New Roman" w:hAnsi="Times New Roman" w:cs="Times New Roman"/>
          <w:b/>
          <w:sz w:val="24"/>
          <w:szCs w:val="24"/>
        </w:rPr>
      </w:pPr>
      <w:r w:rsidRPr="00451C16">
        <w:rPr>
          <w:rFonts w:ascii="Times New Roman" w:hAnsi="Times New Roman" w:cs="Times New Roman"/>
          <w:b/>
          <w:sz w:val="24"/>
          <w:szCs w:val="24"/>
        </w:rPr>
        <w:t xml:space="preserve">İstisnai Haller </w:t>
      </w:r>
    </w:p>
    <w:p w14:paraId="4EBB3472" w14:textId="341BAD18" w:rsidR="00610261" w:rsidRPr="00451C16" w:rsidRDefault="00610261" w:rsidP="000D4338">
      <w:pPr>
        <w:spacing w:after="0"/>
        <w:ind w:firstLine="708"/>
        <w:jc w:val="both"/>
        <w:rPr>
          <w:rFonts w:ascii="Times New Roman" w:hAnsi="Times New Roman" w:cs="Times New Roman"/>
          <w:bCs/>
          <w:sz w:val="24"/>
          <w:szCs w:val="24"/>
        </w:rPr>
      </w:pPr>
      <w:r w:rsidRPr="00451C16">
        <w:rPr>
          <w:rFonts w:ascii="Times New Roman" w:hAnsi="Times New Roman" w:cs="Times New Roman"/>
          <w:b/>
          <w:sz w:val="24"/>
          <w:szCs w:val="24"/>
        </w:rPr>
        <w:t xml:space="preserve">MADDE </w:t>
      </w:r>
      <w:r w:rsidR="00FC37CC" w:rsidRPr="00451C16">
        <w:rPr>
          <w:rFonts w:ascii="Times New Roman" w:hAnsi="Times New Roman" w:cs="Times New Roman"/>
          <w:b/>
          <w:sz w:val="24"/>
          <w:szCs w:val="24"/>
        </w:rPr>
        <w:t>7</w:t>
      </w:r>
      <w:r w:rsidRPr="00451C16">
        <w:rPr>
          <w:rFonts w:ascii="Times New Roman" w:hAnsi="Times New Roman" w:cs="Times New Roman"/>
          <w:b/>
          <w:sz w:val="24"/>
          <w:szCs w:val="24"/>
        </w:rPr>
        <w:t xml:space="preserve">- </w:t>
      </w:r>
      <w:r w:rsidR="007A0AB5" w:rsidRPr="007A0AB5">
        <w:rPr>
          <w:rFonts w:ascii="Times New Roman" w:hAnsi="Times New Roman" w:cs="Times New Roman"/>
          <w:bCs/>
          <w:sz w:val="24"/>
          <w:szCs w:val="24"/>
        </w:rPr>
        <w:t>Tıp ve Diş</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Hekimliği Fakültelerinde İstanbul Atlas Üniversitesi Öğretim Üyeliğine Yükseltme ve Atanma</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Ölçütleri Yönergesinde belirtilen puan ve diğer şartları sağlamayan adayların da kadro ilanına</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başvurabileceğini, puan ve diğer şartları sağlayan aday bulunmaması halinde bu adayların</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 xml:space="preserve">başvurusunun değerlendirmeye alınacağını ilgili kadro </w:t>
      </w:r>
      <w:r w:rsidR="007A0AB5" w:rsidRPr="007A0AB5">
        <w:rPr>
          <w:rFonts w:ascii="Times New Roman" w:hAnsi="Times New Roman" w:cs="Times New Roman"/>
          <w:bCs/>
          <w:sz w:val="24"/>
          <w:szCs w:val="24"/>
        </w:rPr>
        <w:lastRenderedPageBreak/>
        <w:t>ilanında belirtmek şartıyla; bu</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fakültelerde eğitim-öğretimin sürdürülebilmesi, uzmanlık eğitimi için belirlenen anabilim dalı</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bazında gerekli asgari öğretim üyesi sayısını karşılamak üzere öğretim üyesi eksiği olan</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İstanbul Atlas Üniversitesi Öğretim Üyeliğine anabilim dallarında Yükseltme ve Atanma</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Ölçütleri Yönergesinde belirtilen puan ve diğer şartları sağlayan aday olmaması durumunda,</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 xml:space="preserve">2547 sayılı Kanunun 23, 24, ve 26 </w:t>
      </w:r>
      <w:proofErr w:type="spellStart"/>
      <w:r w:rsidR="007A0AB5" w:rsidRPr="007A0AB5">
        <w:rPr>
          <w:rFonts w:ascii="Times New Roman" w:hAnsi="Times New Roman" w:cs="Times New Roman"/>
          <w:bCs/>
          <w:sz w:val="24"/>
          <w:szCs w:val="24"/>
        </w:rPr>
        <w:t>ncı</w:t>
      </w:r>
      <w:proofErr w:type="spellEnd"/>
      <w:r w:rsidR="007A0AB5" w:rsidRPr="007A0AB5">
        <w:rPr>
          <w:rFonts w:ascii="Times New Roman" w:hAnsi="Times New Roman" w:cs="Times New Roman"/>
          <w:bCs/>
          <w:sz w:val="24"/>
          <w:szCs w:val="24"/>
        </w:rPr>
        <w:t xml:space="preserve"> maddelerindeki ve Öğretim Üyeliğine Yükseltilme ve</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Atanma Yönetmeliğindeki asgari koşulları sağlayanların jüri değerlendirmeleri geldikten sonra,</w:t>
      </w:r>
      <w:r w:rsidR="007A0AB5">
        <w:rPr>
          <w:rFonts w:ascii="Times New Roman" w:hAnsi="Times New Roman" w:cs="Times New Roman"/>
          <w:bCs/>
          <w:sz w:val="24"/>
          <w:szCs w:val="24"/>
        </w:rPr>
        <w:t xml:space="preserve"> </w:t>
      </w:r>
      <w:r w:rsidR="007A0AB5" w:rsidRPr="007A0AB5">
        <w:rPr>
          <w:rFonts w:ascii="Times New Roman" w:hAnsi="Times New Roman" w:cs="Times New Roman"/>
          <w:bCs/>
          <w:sz w:val="24"/>
          <w:szCs w:val="24"/>
        </w:rPr>
        <w:t>ilgili Yönetim Kurulu Kararı ve Rektörün uygun görmesiyle atama işlemleri yapılabilir.</w:t>
      </w:r>
    </w:p>
    <w:p w14:paraId="7ED7DA25" w14:textId="77777777" w:rsidR="00610261" w:rsidRPr="00451C16" w:rsidRDefault="00610261" w:rsidP="00451C16">
      <w:pPr>
        <w:spacing w:after="0"/>
        <w:ind w:firstLine="708"/>
        <w:jc w:val="both"/>
        <w:rPr>
          <w:rFonts w:ascii="Times New Roman" w:hAnsi="Times New Roman" w:cs="Times New Roman"/>
          <w:bCs/>
          <w:sz w:val="24"/>
          <w:szCs w:val="24"/>
        </w:rPr>
      </w:pPr>
    </w:p>
    <w:p w14:paraId="1B17B9D9" w14:textId="2B10B054" w:rsidR="0066363B" w:rsidRPr="00451C16" w:rsidRDefault="0066363B" w:rsidP="00451C16">
      <w:pPr>
        <w:spacing w:after="0"/>
        <w:ind w:firstLine="708"/>
        <w:rPr>
          <w:rFonts w:ascii="Times New Roman" w:hAnsi="Times New Roman" w:cs="Times New Roman"/>
          <w:b/>
          <w:sz w:val="24"/>
          <w:szCs w:val="24"/>
        </w:rPr>
      </w:pPr>
      <w:r w:rsidRPr="00451C16">
        <w:rPr>
          <w:rFonts w:ascii="Times New Roman" w:hAnsi="Times New Roman" w:cs="Times New Roman"/>
          <w:b/>
          <w:sz w:val="24"/>
          <w:szCs w:val="24"/>
        </w:rPr>
        <w:t>Hüküm bulunmayan haller</w:t>
      </w:r>
    </w:p>
    <w:p w14:paraId="78418941" w14:textId="53409115" w:rsidR="0066363B" w:rsidRPr="00451C16" w:rsidRDefault="0066363B" w:rsidP="00FA5C81">
      <w:pPr>
        <w:spacing w:after="0"/>
        <w:ind w:firstLine="708"/>
        <w:jc w:val="both"/>
        <w:rPr>
          <w:rFonts w:ascii="Times New Roman" w:hAnsi="Times New Roman" w:cs="Times New Roman"/>
          <w:bCs/>
          <w:sz w:val="24"/>
          <w:szCs w:val="24"/>
        </w:rPr>
      </w:pPr>
      <w:r w:rsidRPr="00451C16">
        <w:rPr>
          <w:rFonts w:ascii="Times New Roman" w:hAnsi="Times New Roman" w:cs="Times New Roman"/>
          <w:b/>
          <w:sz w:val="24"/>
          <w:szCs w:val="24"/>
        </w:rPr>
        <w:t xml:space="preserve">Madde </w:t>
      </w:r>
      <w:r w:rsidR="00FC37CC" w:rsidRPr="00451C16">
        <w:rPr>
          <w:rFonts w:ascii="Times New Roman" w:hAnsi="Times New Roman" w:cs="Times New Roman"/>
          <w:b/>
          <w:sz w:val="24"/>
          <w:szCs w:val="24"/>
        </w:rPr>
        <w:t>8</w:t>
      </w:r>
      <w:r w:rsidRPr="00451C16">
        <w:rPr>
          <w:rFonts w:ascii="Times New Roman" w:hAnsi="Times New Roman" w:cs="Times New Roman"/>
          <w:b/>
          <w:sz w:val="24"/>
          <w:szCs w:val="24"/>
        </w:rPr>
        <w:t xml:space="preserve">- </w:t>
      </w:r>
      <w:r w:rsidR="00FA5C81" w:rsidRPr="00FA5C81">
        <w:rPr>
          <w:rFonts w:ascii="Times New Roman" w:hAnsi="Times New Roman" w:cs="Times New Roman"/>
          <w:bCs/>
          <w:sz w:val="24"/>
          <w:szCs w:val="24"/>
        </w:rPr>
        <w:t>Bu yönergede hüküm bulunmayan hallerde; ilgili</w:t>
      </w:r>
      <w:r w:rsidR="00FA5C81">
        <w:rPr>
          <w:rFonts w:ascii="Times New Roman" w:hAnsi="Times New Roman" w:cs="Times New Roman"/>
          <w:bCs/>
          <w:sz w:val="24"/>
          <w:szCs w:val="24"/>
        </w:rPr>
        <w:t xml:space="preserve"> </w:t>
      </w:r>
      <w:r w:rsidR="00FA5C81" w:rsidRPr="00FA5C81">
        <w:rPr>
          <w:rFonts w:ascii="Times New Roman" w:hAnsi="Times New Roman" w:cs="Times New Roman"/>
          <w:bCs/>
          <w:sz w:val="24"/>
          <w:szCs w:val="24"/>
        </w:rPr>
        <w:t>diğer mevzuat hükümleri ile YÖK ve Senato kararları uygulanır.</w:t>
      </w:r>
      <w:r w:rsidRPr="00451C16">
        <w:rPr>
          <w:rFonts w:ascii="Times New Roman" w:hAnsi="Times New Roman" w:cs="Times New Roman"/>
          <w:bCs/>
          <w:sz w:val="24"/>
          <w:szCs w:val="24"/>
        </w:rPr>
        <w:t xml:space="preserve"> </w:t>
      </w:r>
    </w:p>
    <w:p w14:paraId="415DC255" w14:textId="77777777" w:rsidR="00A3650A" w:rsidRPr="00451C16" w:rsidRDefault="00A3650A" w:rsidP="00451C16">
      <w:pPr>
        <w:spacing w:after="0"/>
        <w:ind w:firstLine="708"/>
        <w:jc w:val="both"/>
        <w:rPr>
          <w:rFonts w:ascii="Times New Roman" w:hAnsi="Times New Roman" w:cs="Times New Roman"/>
          <w:bCs/>
          <w:sz w:val="24"/>
          <w:szCs w:val="24"/>
        </w:rPr>
      </w:pPr>
    </w:p>
    <w:p w14:paraId="60220237" w14:textId="2A926549" w:rsidR="0066363B" w:rsidRPr="00451C16" w:rsidRDefault="0066363B" w:rsidP="00451C16">
      <w:pPr>
        <w:spacing w:after="0"/>
        <w:ind w:firstLine="708"/>
        <w:rPr>
          <w:rFonts w:ascii="Times New Roman" w:hAnsi="Times New Roman" w:cs="Times New Roman"/>
          <w:b/>
          <w:sz w:val="24"/>
          <w:szCs w:val="24"/>
        </w:rPr>
      </w:pPr>
      <w:r w:rsidRPr="00451C16">
        <w:rPr>
          <w:rFonts w:ascii="Times New Roman" w:hAnsi="Times New Roman" w:cs="Times New Roman"/>
          <w:b/>
          <w:sz w:val="24"/>
          <w:szCs w:val="24"/>
        </w:rPr>
        <w:t xml:space="preserve">Yürürlük </w:t>
      </w:r>
    </w:p>
    <w:p w14:paraId="13BBCED3" w14:textId="6BBB3199" w:rsidR="0066363B" w:rsidRPr="00451C16" w:rsidRDefault="0066363B" w:rsidP="00451C16">
      <w:pPr>
        <w:spacing w:after="0"/>
        <w:ind w:firstLine="708"/>
        <w:jc w:val="both"/>
        <w:rPr>
          <w:rFonts w:ascii="Times New Roman" w:hAnsi="Times New Roman" w:cs="Times New Roman"/>
          <w:bCs/>
          <w:sz w:val="24"/>
          <w:szCs w:val="24"/>
        </w:rPr>
      </w:pPr>
      <w:r w:rsidRPr="00451C16">
        <w:rPr>
          <w:rFonts w:ascii="Times New Roman" w:hAnsi="Times New Roman" w:cs="Times New Roman"/>
          <w:b/>
          <w:sz w:val="24"/>
          <w:szCs w:val="24"/>
        </w:rPr>
        <w:t xml:space="preserve">Madde </w:t>
      </w:r>
      <w:r w:rsidR="00FC37CC" w:rsidRPr="00451C16">
        <w:rPr>
          <w:rFonts w:ascii="Times New Roman" w:hAnsi="Times New Roman" w:cs="Times New Roman"/>
          <w:b/>
          <w:sz w:val="24"/>
          <w:szCs w:val="24"/>
        </w:rPr>
        <w:t>9</w:t>
      </w:r>
      <w:r w:rsidR="007E128E" w:rsidRPr="00451C16">
        <w:rPr>
          <w:rFonts w:ascii="Times New Roman" w:hAnsi="Times New Roman" w:cs="Times New Roman"/>
          <w:b/>
          <w:sz w:val="24"/>
          <w:szCs w:val="24"/>
        </w:rPr>
        <w:t xml:space="preserve">- </w:t>
      </w:r>
      <w:r w:rsidR="007E128E" w:rsidRPr="00451C16">
        <w:rPr>
          <w:rFonts w:ascii="Times New Roman" w:hAnsi="Times New Roman" w:cs="Times New Roman"/>
          <w:bCs/>
          <w:sz w:val="24"/>
          <w:szCs w:val="24"/>
        </w:rPr>
        <w:t>Bu</w:t>
      </w:r>
      <w:r w:rsidRPr="00451C16">
        <w:rPr>
          <w:rFonts w:ascii="Times New Roman" w:hAnsi="Times New Roman" w:cs="Times New Roman"/>
          <w:bCs/>
          <w:sz w:val="24"/>
          <w:szCs w:val="24"/>
        </w:rPr>
        <w:t xml:space="preserve"> yönerge, </w:t>
      </w:r>
      <w:r w:rsidR="00AE0E29" w:rsidRPr="00451C16">
        <w:rPr>
          <w:rFonts w:ascii="Times New Roman" w:hAnsi="Times New Roman" w:cs="Times New Roman"/>
          <w:bCs/>
          <w:sz w:val="24"/>
          <w:szCs w:val="24"/>
        </w:rPr>
        <w:t xml:space="preserve">Yükseköğretim Kurulu tarafından onaylandığı tarihte yürürlüğe girer. </w:t>
      </w:r>
    </w:p>
    <w:p w14:paraId="05CEF434" w14:textId="77777777" w:rsidR="00A3650A" w:rsidRPr="00451C16" w:rsidRDefault="00A3650A" w:rsidP="00451C16">
      <w:pPr>
        <w:spacing w:after="0"/>
        <w:ind w:firstLine="708"/>
        <w:jc w:val="both"/>
        <w:rPr>
          <w:rFonts w:ascii="Times New Roman" w:hAnsi="Times New Roman" w:cs="Times New Roman"/>
          <w:b/>
          <w:sz w:val="24"/>
          <w:szCs w:val="24"/>
        </w:rPr>
      </w:pPr>
    </w:p>
    <w:p w14:paraId="105607B9" w14:textId="4DE595CF" w:rsidR="00506233" w:rsidRPr="00354B99" w:rsidRDefault="00506233" w:rsidP="00451C16">
      <w:pPr>
        <w:spacing w:after="0"/>
        <w:ind w:firstLine="708"/>
        <w:rPr>
          <w:rFonts w:ascii="Times New Roman" w:hAnsi="Times New Roman" w:cs="Times New Roman"/>
          <w:b/>
          <w:sz w:val="24"/>
          <w:szCs w:val="24"/>
        </w:rPr>
      </w:pPr>
      <w:r w:rsidRPr="00354B99">
        <w:rPr>
          <w:rFonts w:ascii="Times New Roman" w:hAnsi="Times New Roman" w:cs="Times New Roman"/>
          <w:b/>
          <w:sz w:val="24"/>
          <w:szCs w:val="24"/>
        </w:rPr>
        <w:t>Yürütme</w:t>
      </w:r>
    </w:p>
    <w:p w14:paraId="595DCCDE" w14:textId="3E586570" w:rsidR="00837070" w:rsidRPr="005E0AFE" w:rsidRDefault="00506233" w:rsidP="00451C16">
      <w:pPr>
        <w:spacing w:after="0"/>
        <w:ind w:firstLine="708"/>
        <w:jc w:val="both"/>
        <w:rPr>
          <w:rFonts w:ascii="Times New Roman" w:hAnsi="Times New Roman" w:cs="Times New Roman"/>
          <w:bCs/>
          <w:color w:val="000000" w:themeColor="text1"/>
          <w:sz w:val="24"/>
          <w:szCs w:val="24"/>
        </w:rPr>
      </w:pPr>
      <w:r w:rsidRPr="005E0AFE">
        <w:rPr>
          <w:rFonts w:ascii="Times New Roman" w:hAnsi="Times New Roman" w:cs="Times New Roman"/>
          <w:b/>
          <w:color w:val="000000" w:themeColor="text1"/>
          <w:sz w:val="24"/>
          <w:szCs w:val="24"/>
        </w:rPr>
        <w:t>M</w:t>
      </w:r>
      <w:r w:rsidR="0066363B" w:rsidRPr="005E0AFE">
        <w:rPr>
          <w:rFonts w:ascii="Times New Roman" w:hAnsi="Times New Roman" w:cs="Times New Roman"/>
          <w:b/>
          <w:color w:val="000000" w:themeColor="text1"/>
          <w:sz w:val="24"/>
          <w:szCs w:val="24"/>
        </w:rPr>
        <w:t>adde</w:t>
      </w:r>
      <w:r w:rsidRPr="005E0AFE">
        <w:rPr>
          <w:rFonts w:ascii="Times New Roman" w:hAnsi="Times New Roman" w:cs="Times New Roman"/>
          <w:b/>
          <w:color w:val="000000" w:themeColor="text1"/>
          <w:sz w:val="24"/>
          <w:szCs w:val="24"/>
        </w:rPr>
        <w:t xml:space="preserve"> </w:t>
      </w:r>
      <w:r w:rsidR="00FC37CC" w:rsidRPr="005E0AFE">
        <w:rPr>
          <w:rFonts w:ascii="Times New Roman" w:hAnsi="Times New Roman" w:cs="Times New Roman"/>
          <w:b/>
          <w:color w:val="000000" w:themeColor="text1"/>
          <w:sz w:val="24"/>
          <w:szCs w:val="24"/>
        </w:rPr>
        <w:t>10</w:t>
      </w:r>
      <w:r w:rsidRPr="005E0AFE">
        <w:rPr>
          <w:rFonts w:ascii="Times New Roman" w:hAnsi="Times New Roman" w:cs="Times New Roman"/>
          <w:b/>
          <w:color w:val="000000" w:themeColor="text1"/>
          <w:sz w:val="24"/>
          <w:szCs w:val="24"/>
        </w:rPr>
        <w:t xml:space="preserve">- </w:t>
      </w:r>
      <w:r w:rsidR="0040109A" w:rsidRPr="005E0AFE">
        <w:rPr>
          <w:rFonts w:ascii="Times New Roman" w:hAnsi="Times New Roman" w:cs="Times New Roman"/>
          <w:bCs/>
          <w:color w:val="000000" w:themeColor="text1"/>
          <w:sz w:val="24"/>
          <w:szCs w:val="24"/>
        </w:rPr>
        <w:t>Bu Yönerge hükümlerini</w:t>
      </w:r>
      <w:r w:rsidR="007D0A0B" w:rsidRPr="005E0AFE">
        <w:rPr>
          <w:rFonts w:ascii="Times New Roman" w:hAnsi="Times New Roman" w:cs="Times New Roman"/>
          <w:bCs/>
          <w:color w:val="000000" w:themeColor="text1"/>
          <w:sz w:val="24"/>
          <w:szCs w:val="24"/>
        </w:rPr>
        <w:t xml:space="preserve"> İstanbul Atlas Üniversitesi</w:t>
      </w:r>
      <w:r w:rsidR="0040109A" w:rsidRPr="005E0AFE">
        <w:rPr>
          <w:rFonts w:ascii="Times New Roman" w:hAnsi="Times New Roman" w:cs="Times New Roman"/>
          <w:bCs/>
          <w:color w:val="000000" w:themeColor="text1"/>
          <w:sz w:val="24"/>
          <w:szCs w:val="24"/>
        </w:rPr>
        <w:t xml:space="preserve"> Mütevelli Heyeti yürütür.</w:t>
      </w:r>
    </w:p>
    <w:p w14:paraId="6FA6932F" w14:textId="77777777" w:rsidR="00BB27D9" w:rsidRPr="005E0AFE" w:rsidRDefault="00BB27D9" w:rsidP="0040109A">
      <w:pPr>
        <w:spacing w:after="0"/>
        <w:jc w:val="both"/>
        <w:rPr>
          <w:rFonts w:ascii="Times New Roman" w:hAnsi="Times New Roman" w:cs="Times New Roman"/>
          <w:color w:val="000000" w:themeColor="text1"/>
          <w:sz w:val="24"/>
          <w:szCs w:val="24"/>
        </w:rPr>
      </w:pPr>
    </w:p>
    <w:p w14:paraId="3AB3F22A" w14:textId="77777777" w:rsidR="00BB27D9" w:rsidRDefault="00BB27D9" w:rsidP="0040109A">
      <w:pPr>
        <w:spacing w:after="0"/>
        <w:jc w:val="both"/>
        <w:rPr>
          <w:rFonts w:ascii="Times New Roman" w:hAnsi="Times New Roman" w:cs="Times New Roman"/>
          <w:sz w:val="24"/>
          <w:szCs w:val="24"/>
        </w:rPr>
      </w:pPr>
    </w:p>
    <w:p w14:paraId="45623BAE" w14:textId="77777777" w:rsidR="00BB27D9" w:rsidRDefault="00BB27D9" w:rsidP="0040109A">
      <w:pPr>
        <w:spacing w:after="0"/>
        <w:jc w:val="both"/>
        <w:rPr>
          <w:rFonts w:ascii="Times New Roman" w:hAnsi="Times New Roman" w:cs="Times New Roman"/>
          <w:sz w:val="24"/>
          <w:szCs w:val="24"/>
        </w:rPr>
      </w:pPr>
    </w:p>
    <w:p w14:paraId="43441994" w14:textId="77777777" w:rsidR="00BB27D9" w:rsidRDefault="00BB27D9" w:rsidP="0040109A">
      <w:pPr>
        <w:spacing w:after="0"/>
        <w:jc w:val="both"/>
        <w:rPr>
          <w:rFonts w:ascii="Times New Roman" w:hAnsi="Times New Roman" w:cs="Times New Roman"/>
          <w:sz w:val="24"/>
          <w:szCs w:val="24"/>
        </w:rPr>
      </w:pPr>
    </w:p>
    <w:p w14:paraId="664DB446" w14:textId="77777777" w:rsidR="0040109A" w:rsidRDefault="0040109A" w:rsidP="0040109A">
      <w:pPr>
        <w:spacing w:after="0"/>
        <w:jc w:val="both"/>
        <w:rPr>
          <w:rFonts w:ascii="Times New Roman" w:hAnsi="Times New Roman" w:cs="Times New Roman"/>
          <w:sz w:val="24"/>
          <w:szCs w:val="24"/>
        </w:rPr>
      </w:pPr>
    </w:p>
    <w:p w14:paraId="6919B870" w14:textId="77777777" w:rsidR="0040109A" w:rsidRDefault="0040109A" w:rsidP="0040109A">
      <w:pPr>
        <w:spacing w:after="0"/>
        <w:jc w:val="both"/>
        <w:rPr>
          <w:rFonts w:ascii="Times New Roman" w:hAnsi="Times New Roman" w:cs="Times New Roman"/>
          <w:sz w:val="24"/>
          <w:szCs w:val="24"/>
        </w:rPr>
      </w:pPr>
    </w:p>
    <w:p w14:paraId="2AAE9D05" w14:textId="77777777" w:rsidR="0040109A" w:rsidRDefault="0040109A" w:rsidP="0040109A">
      <w:pPr>
        <w:spacing w:after="0"/>
        <w:jc w:val="both"/>
        <w:rPr>
          <w:rFonts w:ascii="Times New Roman" w:hAnsi="Times New Roman" w:cs="Times New Roman"/>
          <w:sz w:val="24"/>
          <w:szCs w:val="24"/>
        </w:rPr>
      </w:pPr>
    </w:p>
    <w:p w14:paraId="00763F3F" w14:textId="77777777" w:rsidR="0040109A" w:rsidRDefault="0040109A" w:rsidP="0040109A">
      <w:pPr>
        <w:spacing w:after="0"/>
        <w:jc w:val="both"/>
        <w:rPr>
          <w:rFonts w:ascii="Times New Roman" w:hAnsi="Times New Roman" w:cs="Times New Roman"/>
          <w:sz w:val="24"/>
          <w:szCs w:val="24"/>
        </w:rPr>
      </w:pPr>
    </w:p>
    <w:p w14:paraId="65D84C75" w14:textId="77777777" w:rsidR="0040109A" w:rsidRDefault="0040109A" w:rsidP="0040109A">
      <w:pPr>
        <w:spacing w:after="0"/>
        <w:jc w:val="both"/>
        <w:rPr>
          <w:rFonts w:ascii="Times New Roman" w:hAnsi="Times New Roman" w:cs="Times New Roman"/>
          <w:sz w:val="24"/>
          <w:szCs w:val="24"/>
        </w:rPr>
      </w:pPr>
    </w:p>
    <w:p w14:paraId="5445D4A1" w14:textId="77777777" w:rsidR="0040109A" w:rsidRDefault="0040109A" w:rsidP="0040109A">
      <w:pPr>
        <w:spacing w:after="0"/>
        <w:jc w:val="both"/>
        <w:rPr>
          <w:rFonts w:ascii="Times New Roman" w:hAnsi="Times New Roman" w:cs="Times New Roman"/>
          <w:sz w:val="24"/>
          <w:szCs w:val="24"/>
        </w:rPr>
      </w:pPr>
    </w:p>
    <w:p w14:paraId="5A1E0120" w14:textId="77777777" w:rsidR="0040109A" w:rsidRDefault="0040109A" w:rsidP="0040109A">
      <w:pPr>
        <w:spacing w:after="0"/>
        <w:jc w:val="both"/>
        <w:rPr>
          <w:rFonts w:ascii="Times New Roman" w:hAnsi="Times New Roman" w:cs="Times New Roman"/>
          <w:sz w:val="24"/>
          <w:szCs w:val="24"/>
        </w:rPr>
      </w:pPr>
    </w:p>
    <w:p w14:paraId="371D77B9" w14:textId="77777777" w:rsidR="0040109A" w:rsidRDefault="0040109A" w:rsidP="0040109A">
      <w:pPr>
        <w:spacing w:after="0"/>
        <w:jc w:val="both"/>
        <w:rPr>
          <w:rFonts w:ascii="Times New Roman" w:hAnsi="Times New Roman" w:cs="Times New Roman"/>
          <w:sz w:val="24"/>
          <w:szCs w:val="24"/>
        </w:rPr>
      </w:pPr>
    </w:p>
    <w:p w14:paraId="4AEF7E52" w14:textId="77777777" w:rsidR="0040109A" w:rsidRDefault="0040109A" w:rsidP="0040109A">
      <w:pPr>
        <w:spacing w:after="0"/>
        <w:jc w:val="both"/>
        <w:rPr>
          <w:rFonts w:ascii="Times New Roman" w:hAnsi="Times New Roman" w:cs="Times New Roman"/>
          <w:sz w:val="24"/>
          <w:szCs w:val="24"/>
        </w:rPr>
      </w:pPr>
    </w:p>
    <w:p w14:paraId="57323AFE" w14:textId="77777777" w:rsidR="0040109A" w:rsidRDefault="0040109A" w:rsidP="0040109A">
      <w:pPr>
        <w:spacing w:after="0"/>
        <w:jc w:val="both"/>
        <w:rPr>
          <w:rFonts w:ascii="Times New Roman" w:hAnsi="Times New Roman" w:cs="Times New Roman"/>
          <w:sz w:val="24"/>
          <w:szCs w:val="24"/>
        </w:rPr>
      </w:pPr>
    </w:p>
    <w:p w14:paraId="5F1758FA" w14:textId="77777777" w:rsidR="0040109A" w:rsidRDefault="0040109A" w:rsidP="0040109A">
      <w:pPr>
        <w:spacing w:after="0"/>
        <w:jc w:val="both"/>
        <w:rPr>
          <w:rFonts w:ascii="Times New Roman" w:hAnsi="Times New Roman" w:cs="Times New Roman"/>
          <w:sz w:val="24"/>
          <w:szCs w:val="24"/>
        </w:rPr>
      </w:pPr>
    </w:p>
    <w:p w14:paraId="508E1B74" w14:textId="77777777" w:rsidR="00DD45B0" w:rsidRDefault="00DD45B0" w:rsidP="0040109A">
      <w:pPr>
        <w:spacing w:after="0"/>
        <w:jc w:val="both"/>
        <w:rPr>
          <w:rFonts w:ascii="Times New Roman" w:hAnsi="Times New Roman" w:cs="Times New Roman"/>
          <w:sz w:val="24"/>
          <w:szCs w:val="24"/>
        </w:rPr>
      </w:pPr>
    </w:p>
    <w:p w14:paraId="427A5973" w14:textId="77777777" w:rsidR="00DD45B0" w:rsidRDefault="00DD45B0" w:rsidP="0040109A">
      <w:pPr>
        <w:spacing w:after="0"/>
        <w:jc w:val="both"/>
        <w:rPr>
          <w:rFonts w:ascii="Times New Roman" w:hAnsi="Times New Roman" w:cs="Times New Roman"/>
          <w:sz w:val="24"/>
          <w:szCs w:val="24"/>
        </w:rPr>
      </w:pPr>
    </w:p>
    <w:p w14:paraId="565A1F13" w14:textId="77777777" w:rsidR="00DD45B0" w:rsidRDefault="00DD45B0" w:rsidP="0040109A">
      <w:pPr>
        <w:spacing w:after="0"/>
        <w:jc w:val="both"/>
        <w:rPr>
          <w:rFonts w:ascii="Times New Roman" w:hAnsi="Times New Roman" w:cs="Times New Roman"/>
          <w:sz w:val="24"/>
          <w:szCs w:val="24"/>
        </w:rPr>
      </w:pPr>
    </w:p>
    <w:p w14:paraId="3A6FD163" w14:textId="77777777" w:rsidR="00DD45B0" w:rsidRDefault="00DD45B0" w:rsidP="0040109A">
      <w:pPr>
        <w:spacing w:after="0"/>
        <w:jc w:val="both"/>
        <w:rPr>
          <w:rFonts w:ascii="Times New Roman" w:hAnsi="Times New Roman" w:cs="Times New Roman"/>
          <w:sz w:val="24"/>
          <w:szCs w:val="24"/>
        </w:rPr>
      </w:pPr>
    </w:p>
    <w:p w14:paraId="6CA8AF63" w14:textId="77777777" w:rsidR="00DD45B0" w:rsidRDefault="00DD45B0" w:rsidP="0040109A">
      <w:pPr>
        <w:spacing w:after="0"/>
        <w:jc w:val="both"/>
        <w:rPr>
          <w:rFonts w:ascii="Times New Roman" w:hAnsi="Times New Roman" w:cs="Times New Roman"/>
          <w:sz w:val="24"/>
          <w:szCs w:val="24"/>
        </w:rPr>
      </w:pPr>
    </w:p>
    <w:p w14:paraId="7EB57E17" w14:textId="77777777" w:rsidR="00DD45B0" w:rsidRDefault="00DD45B0" w:rsidP="0040109A">
      <w:pPr>
        <w:spacing w:after="0"/>
        <w:jc w:val="both"/>
        <w:rPr>
          <w:rFonts w:ascii="Times New Roman" w:hAnsi="Times New Roman" w:cs="Times New Roman"/>
          <w:sz w:val="24"/>
          <w:szCs w:val="24"/>
        </w:rPr>
      </w:pPr>
    </w:p>
    <w:p w14:paraId="5ECCA96A" w14:textId="77777777" w:rsidR="00DD45B0" w:rsidRDefault="00DD45B0" w:rsidP="0040109A">
      <w:pPr>
        <w:spacing w:after="0"/>
        <w:jc w:val="both"/>
        <w:rPr>
          <w:rFonts w:ascii="Times New Roman" w:hAnsi="Times New Roman" w:cs="Times New Roman"/>
          <w:sz w:val="24"/>
          <w:szCs w:val="24"/>
        </w:rPr>
      </w:pPr>
    </w:p>
    <w:p w14:paraId="595DA8AE" w14:textId="77777777" w:rsidR="00DD45B0" w:rsidRDefault="00DD45B0" w:rsidP="0040109A">
      <w:pPr>
        <w:spacing w:after="0"/>
        <w:jc w:val="both"/>
        <w:rPr>
          <w:rFonts w:ascii="Times New Roman" w:hAnsi="Times New Roman" w:cs="Times New Roman"/>
          <w:sz w:val="24"/>
          <w:szCs w:val="24"/>
        </w:rPr>
      </w:pPr>
    </w:p>
    <w:p w14:paraId="699DE69D" w14:textId="77777777" w:rsidR="00DD45B0" w:rsidRDefault="00DD45B0" w:rsidP="0040109A">
      <w:pPr>
        <w:spacing w:after="0"/>
        <w:jc w:val="both"/>
        <w:rPr>
          <w:rFonts w:ascii="Times New Roman" w:hAnsi="Times New Roman" w:cs="Times New Roman"/>
          <w:sz w:val="24"/>
          <w:szCs w:val="24"/>
        </w:rPr>
      </w:pPr>
    </w:p>
    <w:p w14:paraId="79D9BD1C" w14:textId="77777777" w:rsidR="00DD45B0" w:rsidRDefault="00DD45B0" w:rsidP="0040109A">
      <w:pPr>
        <w:spacing w:after="0"/>
        <w:jc w:val="both"/>
        <w:rPr>
          <w:rFonts w:ascii="Times New Roman" w:hAnsi="Times New Roman" w:cs="Times New Roman"/>
          <w:sz w:val="24"/>
          <w:szCs w:val="24"/>
        </w:rPr>
      </w:pPr>
    </w:p>
    <w:p w14:paraId="6C0891D8" w14:textId="77777777" w:rsidR="00DD45B0" w:rsidRDefault="00DD45B0" w:rsidP="0040109A">
      <w:pPr>
        <w:spacing w:after="0"/>
        <w:jc w:val="both"/>
        <w:rPr>
          <w:rFonts w:ascii="Times New Roman" w:hAnsi="Times New Roman" w:cs="Times New Roman"/>
          <w:sz w:val="24"/>
          <w:szCs w:val="24"/>
        </w:rPr>
      </w:pPr>
    </w:p>
    <w:p w14:paraId="0B487811" w14:textId="77777777" w:rsidR="00DD45B0" w:rsidRDefault="00DD45B0" w:rsidP="0040109A">
      <w:pPr>
        <w:spacing w:after="0"/>
        <w:jc w:val="both"/>
        <w:rPr>
          <w:rFonts w:ascii="Times New Roman" w:hAnsi="Times New Roman" w:cs="Times New Roman"/>
          <w:sz w:val="24"/>
          <w:szCs w:val="24"/>
        </w:rPr>
      </w:pPr>
    </w:p>
    <w:p w14:paraId="1609A48B" w14:textId="77777777" w:rsidR="00DD45B0" w:rsidRDefault="00DD45B0" w:rsidP="0040109A">
      <w:pPr>
        <w:spacing w:after="0"/>
        <w:jc w:val="both"/>
        <w:rPr>
          <w:rFonts w:ascii="Times New Roman" w:hAnsi="Times New Roman" w:cs="Times New Roman"/>
          <w:sz w:val="24"/>
          <w:szCs w:val="24"/>
        </w:rPr>
      </w:pPr>
    </w:p>
    <w:p w14:paraId="770ED70E" w14:textId="0AF6240F" w:rsidR="00B5263B" w:rsidRDefault="00205992" w:rsidP="00980758">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EK</w:t>
      </w:r>
      <w:r w:rsidR="00980758">
        <w:rPr>
          <w:rFonts w:ascii="Times New Roman" w:hAnsi="Times New Roman" w:cs="Times New Roman"/>
          <w:sz w:val="24"/>
          <w:szCs w:val="24"/>
        </w:rPr>
        <w:t>-</w:t>
      </w:r>
      <w:r>
        <w:rPr>
          <w:rFonts w:ascii="Times New Roman" w:hAnsi="Times New Roman" w:cs="Times New Roman"/>
          <w:sz w:val="24"/>
          <w:szCs w:val="24"/>
        </w:rPr>
        <w:t>1</w:t>
      </w:r>
    </w:p>
    <w:p w14:paraId="23227592" w14:textId="77777777" w:rsidR="00DD45B0" w:rsidRPr="001023AD" w:rsidRDefault="00DD45B0" w:rsidP="00DD45B0">
      <w:pPr>
        <w:spacing w:after="41"/>
        <w:ind w:right="-46"/>
        <w:jc w:val="center"/>
        <w:outlineLvl w:val="0"/>
        <w:rPr>
          <w:rFonts w:ascii="Times New Roman" w:hAnsi="Times New Roman" w:cs="Times New Roman"/>
          <w:b/>
          <w:bCs/>
          <w:sz w:val="24"/>
          <w:szCs w:val="24"/>
        </w:rPr>
      </w:pPr>
      <w:r w:rsidRPr="001023AD">
        <w:rPr>
          <w:rFonts w:ascii="Times New Roman" w:hAnsi="Times New Roman" w:cs="Times New Roman"/>
          <w:b/>
          <w:bCs/>
          <w:sz w:val="24"/>
          <w:szCs w:val="24"/>
        </w:rPr>
        <w:t>İSTANBUL ATLAS ÜNİVERSİTESİ</w:t>
      </w:r>
      <w:bookmarkStart w:id="4" w:name="_Hlk183428354"/>
    </w:p>
    <w:bookmarkEnd w:id="4"/>
    <w:p w14:paraId="40C5ED0B" w14:textId="11A157AC" w:rsidR="001023AD" w:rsidRPr="001023AD" w:rsidRDefault="001023AD" w:rsidP="00DD45B0">
      <w:pPr>
        <w:spacing w:after="41"/>
        <w:ind w:right="96"/>
        <w:jc w:val="center"/>
        <w:outlineLvl w:val="0"/>
        <w:rPr>
          <w:rFonts w:ascii="Times New Roman" w:hAnsi="Times New Roman" w:cs="Times New Roman"/>
          <w:b/>
          <w:bCs/>
          <w:sz w:val="24"/>
          <w:szCs w:val="24"/>
        </w:rPr>
      </w:pPr>
      <w:r w:rsidRPr="001023AD">
        <w:rPr>
          <w:rFonts w:ascii="Times New Roman" w:hAnsi="Times New Roman" w:cs="Times New Roman"/>
          <w:b/>
          <w:bCs/>
          <w:sz w:val="24"/>
          <w:szCs w:val="24"/>
        </w:rPr>
        <w:t>AKADEMİK ATAMA VE YÜKSELTME ÖLÇÜTLERİ PUAN TABLOSU</w:t>
      </w:r>
    </w:p>
    <w:p w14:paraId="6B08AFC2" w14:textId="77777777" w:rsidR="00DD45B0" w:rsidRPr="001023AD" w:rsidRDefault="00DD45B0" w:rsidP="00DD45B0">
      <w:pPr>
        <w:spacing w:after="41"/>
        <w:ind w:right="96"/>
        <w:jc w:val="center"/>
        <w:outlineLvl w:val="0"/>
        <w:rPr>
          <w:rFonts w:ascii="Times New Roman" w:hAnsi="Times New Roman" w:cs="Times New Roman"/>
          <w:b/>
          <w:bCs/>
          <w:sz w:val="24"/>
          <w:szCs w:val="24"/>
        </w:rPr>
      </w:pPr>
    </w:p>
    <w:tbl>
      <w:tblPr>
        <w:tblStyle w:val="TabloKlavuzu"/>
        <w:tblpPr w:leftFromText="141" w:rightFromText="141" w:vertAnchor="text" w:tblpY="1"/>
        <w:tblW w:w="8928" w:type="dxa"/>
        <w:tblLayout w:type="fixed"/>
        <w:tblLook w:val="01E0" w:firstRow="1" w:lastRow="1" w:firstColumn="1" w:lastColumn="1" w:noHBand="0" w:noVBand="0"/>
      </w:tblPr>
      <w:tblGrid>
        <w:gridCol w:w="7792"/>
        <w:gridCol w:w="1136"/>
      </w:tblGrid>
      <w:tr w:rsidR="00DD45B0" w:rsidRPr="001023AD" w14:paraId="3BF1D807" w14:textId="77777777" w:rsidTr="005930C3">
        <w:trPr>
          <w:trHeight w:val="567"/>
        </w:trPr>
        <w:tc>
          <w:tcPr>
            <w:tcW w:w="8928" w:type="dxa"/>
            <w:gridSpan w:val="2"/>
            <w:shd w:val="clear" w:color="auto" w:fill="BFBFBF" w:themeFill="background1" w:themeFillShade="BF"/>
            <w:vAlign w:val="center"/>
          </w:tcPr>
          <w:p w14:paraId="474BA47B" w14:textId="77777777" w:rsidR="00DD45B0" w:rsidRPr="001023AD" w:rsidRDefault="00DD45B0" w:rsidP="005930C3">
            <w:pPr>
              <w:pStyle w:val="TableParagraph"/>
              <w:spacing w:before="140"/>
              <w:ind w:left="0"/>
              <w:rPr>
                <w:b/>
                <w:color w:val="000000" w:themeColor="text1"/>
                <w:sz w:val="24"/>
                <w:szCs w:val="24"/>
              </w:rPr>
            </w:pPr>
            <w:r w:rsidRPr="001023AD">
              <w:rPr>
                <w:b/>
                <w:color w:val="000000" w:themeColor="text1"/>
                <w:sz w:val="24"/>
                <w:szCs w:val="24"/>
              </w:rPr>
              <w:t>1.</w:t>
            </w:r>
            <w:r w:rsidRPr="001023AD">
              <w:rPr>
                <w:b/>
                <w:color w:val="000000" w:themeColor="text1"/>
                <w:spacing w:val="-2"/>
                <w:sz w:val="24"/>
                <w:szCs w:val="24"/>
              </w:rPr>
              <w:t xml:space="preserve"> </w:t>
            </w:r>
            <w:r w:rsidRPr="001023AD">
              <w:rPr>
                <w:b/>
                <w:color w:val="000000" w:themeColor="text1"/>
                <w:sz w:val="24"/>
                <w:szCs w:val="24"/>
              </w:rPr>
              <w:t>BİLİMSEL</w:t>
            </w:r>
            <w:r w:rsidRPr="001023AD">
              <w:rPr>
                <w:b/>
                <w:color w:val="000000" w:themeColor="text1"/>
                <w:spacing w:val="-2"/>
                <w:sz w:val="24"/>
                <w:szCs w:val="24"/>
              </w:rPr>
              <w:t xml:space="preserve"> </w:t>
            </w:r>
            <w:r w:rsidRPr="001023AD">
              <w:rPr>
                <w:b/>
                <w:color w:val="000000" w:themeColor="text1"/>
                <w:sz w:val="24"/>
                <w:szCs w:val="24"/>
              </w:rPr>
              <w:t>YAYIN</w:t>
            </w:r>
            <w:r w:rsidRPr="001023AD">
              <w:rPr>
                <w:b/>
                <w:color w:val="000000" w:themeColor="text1"/>
                <w:spacing w:val="-2"/>
                <w:sz w:val="24"/>
                <w:szCs w:val="24"/>
              </w:rPr>
              <w:t xml:space="preserve"> </w:t>
            </w:r>
            <w:r w:rsidRPr="001023AD">
              <w:rPr>
                <w:b/>
                <w:color w:val="000000" w:themeColor="text1"/>
                <w:sz w:val="24"/>
                <w:szCs w:val="24"/>
              </w:rPr>
              <w:t>ve</w:t>
            </w:r>
            <w:r w:rsidRPr="001023AD">
              <w:rPr>
                <w:b/>
                <w:color w:val="000000" w:themeColor="text1"/>
                <w:spacing w:val="-1"/>
                <w:sz w:val="24"/>
                <w:szCs w:val="24"/>
              </w:rPr>
              <w:t xml:space="preserve"> </w:t>
            </w:r>
            <w:r w:rsidRPr="001023AD">
              <w:rPr>
                <w:b/>
                <w:color w:val="000000" w:themeColor="text1"/>
                <w:spacing w:val="-2"/>
                <w:sz w:val="24"/>
                <w:szCs w:val="24"/>
              </w:rPr>
              <w:t>FAALİYETLER</w:t>
            </w:r>
          </w:p>
        </w:tc>
      </w:tr>
      <w:tr w:rsidR="00DD45B0" w:rsidRPr="001023AD" w14:paraId="3ABE6E0D" w14:textId="77777777" w:rsidTr="005930C3">
        <w:trPr>
          <w:trHeight w:val="567"/>
        </w:trPr>
        <w:tc>
          <w:tcPr>
            <w:tcW w:w="7792" w:type="dxa"/>
            <w:vAlign w:val="center"/>
          </w:tcPr>
          <w:p w14:paraId="47F95A1C" w14:textId="77777777" w:rsidR="00DD45B0" w:rsidRPr="001023AD" w:rsidRDefault="00DD45B0" w:rsidP="005930C3">
            <w:pPr>
              <w:pStyle w:val="TableParagraph"/>
              <w:spacing w:before="131"/>
              <w:ind w:left="0"/>
              <w:rPr>
                <w:b/>
                <w:color w:val="000000" w:themeColor="text1"/>
                <w:sz w:val="24"/>
                <w:szCs w:val="24"/>
              </w:rPr>
            </w:pPr>
            <w:r w:rsidRPr="001023AD">
              <w:rPr>
                <w:b/>
                <w:color w:val="000000" w:themeColor="text1"/>
                <w:sz w:val="24"/>
                <w:szCs w:val="24"/>
              </w:rPr>
              <w:t xml:space="preserve">1.1 </w:t>
            </w:r>
            <w:r w:rsidRPr="001023AD">
              <w:rPr>
                <w:b/>
                <w:color w:val="000000" w:themeColor="text1"/>
                <w:spacing w:val="-2"/>
                <w:sz w:val="24"/>
                <w:szCs w:val="24"/>
              </w:rPr>
              <w:t>KİTAPLAR</w:t>
            </w:r>
          </w:p>
        </w:tc>
        <w:tc>
          <w:tcPr>
            <w:tcW w:w="1136" w:type="dxa"/>
            <w:vAlign w:val="center"/>
          </w:tcPr>
          <w:p w14:paraId="4402CEA5" w14:textId="77777777" w:rsidR="00DD45B0" w:rsidRPr="001023AD" w:rsidRDefault="00DD45B0" w:rsidP="005930C3">
            <w:pPr>
              <w:pStyle w:val="TableParagraph"/>
              <w:spacing w:before="51"/>
              <w:ind w:left="0" w:right="4"/>
              <w:jc w:val="center"/>
              <w:rPr>
                <w:b/>
                <w:color w:val="000000" w:themeColor="text1"/>
                <w:sz w:val="24"/>
                <w:szCs w:val="24"/>
              </w:rPr>
            </w:pPr>
            <w:r w:rsidRPr="001023AD">
              <w:rPr>
                <w:b/>
                <w:color w:val="000000" w:themeColor="text1"/>
                <w:spacing w:val="-4"/>
                <w:sz w:val="24"/>
                <w:szCs w:val="24"/>
              </w:rPr>
              <w:t>PUAN</w:t>
            </w:r>
          </w:p>
        </w:tc>
      </w:tr>
      <w:tr w:rsidR="00DD45B0" w:rsidRPr="001023AD" w14:paraId="0A5F6811" w14:textId="77777777" w:rsidTr="005930C3">
        <w:trPr>
          <w:trHeight w:val="567"/>
        </w:trPr>
        <w:tc>
          <w:tcPr>
            <w:tcW w:w="7792" w:type="dxa"/>
            <w:vAlign w:val="center"/>
          </w:tcPr>
          <w:p w14:paraId="3690C7F5" w14:textId="77777777" w:rsidR="00DD45B0" w:rsidRPr="001023AD" w:rsidRDefault="00DD45B0" w:rsidP="005930C3">
            <w:pPr>
              <w:pStyle w:val="TableParagraph"/>
              <w:spacing w:before="129"/>
              <w:ind w:left="0"/>
              <w:jc w:val="both"/>
              <w:rPr>
                <w:color w:val="000000" w:themeColor="text1"/>
                <w:sz w:val="24"/>
                <w:szCs w:val="24"/>
              </w:rPr>
            </w:pPr>
            <w:r w:rsidRPr="001023AD">
              <w:rPr>
                <w:color w:val="000000" w:themeColor="text1"/>
                <w:sz w:val="24"/>
                <w:szCs w:val="24"/>
              </w:rPr>
              <w:t>1.1.a)</w:t>
            </w:r>
            <w:r w:rsidRPr="001023AD">
              <w:rPr>
                <w:color w:val="000000" w:themeColor="text1"/>
                <w:spacing w:val="-4"/>
                <w:sz w:val="24"/>
                <w:szCs w:val="24"/>
              </w:rPr>
              <w:t xml:space="preserve"> </w:t>
            </w:r>
            <w:r w:rsidRPr="001023AD">
              <w:rPr>
                <w:color w:val="000000" w:themeColor="text1"/>
                <w:spacing w:val="-2"/>
                <w:sz w:val="24"/>
                <w:szCs w:val="24"/>
              </w:rPr>
              <w:t>Uluslararası yayımlanmış yabancı dilde kitap yazarlığı</w:t>
            </w:r>
          </w:p>
        </w:tc>
        <w:tc>
          <w:tcPr>
            <w:tcW w:w="1136" w:type="dxa"/>
            <w:vAlign w:val="center"/>
          </w:tcPr>
          <w:p w14:paraId="6B53D6AC" w14:textId="77777777" w:rsidR="00DD45B0" w:rsidRPr="001023AD" w:rsidRDefault="00DD45B0" w:rsidP="005930C3">
            <w:pPr>
              <w:pStyle w:val="TableParagraph"/>
              <w:spacing w:before="49"/>
              <w:ind w:left="136" w:right="5"/>
              <w:jc w:val="center"/>
              <w:rPr>
                <w:color w:val="000000" w:themeColor="text1"/>
                <w:sz w:val="24"/>
                <w:szCs w:val="24"/>
              </w:rPr>
            </w:pPr>
            <w:r w:rsidRPr="001023AD">
              <w:rPr>
                <w:color w:val="000000" w:themeColor="text1"/>
                <w:spacing w:val="-5"/>
                <w:sz w:val="24"/>
                <w:szCs w:val="24"/>
              </w:rPr>
              <w:t>120</w:t>
            </w:r>
          </w:p>
        </w:tc>
      </w:tr>
      <w:tr w:rsidR="00DD45B0" w:rsidRPr="001023AD" w14:paraId="492B0F79" w14:textId="77777777" w:rsidTr="005930C3">
        <w:trPr>
          <w:trHeight w:val="567"/>
        </w:trPr>
        <w:tc>
          <w:tcPr>
            <w:tcW w:w="7792" w:type="dxa"/>
            <w:vAlign w:val="center"/>
          </w:tcPr>
          <w:p w14:paraId="09281717" w14:textId="77777777" w:rsidR="00DD45B0" w:rsidRPr="001023AD" w:rsidRDefault="00DD45B0" w:rsidP="005930C3">
            <w:pPr>
              <w:pStyle w:val="TableParagraph"/>
              <w:spacing w:before="131"/>
              <w:ind w:left="0"/>
              <w:jc w:val="both"/>
              <w:rPr>
                <w:color w:val="000000" w:themeColor="text1"/>
                <w:sz w:val="24"/>
                <w:szCs w:val="24"/>
              </w:rPr>
            </w:pPr>
            <w:r w:rsidRPr="001023AD">
              <w:rPr>
                <w:color w:val="000000" w:themeColor="text1"/>
                <w:sz w:val="24"/>
                <w:szCs w:val="24"/>
              </w:rPr>
              <w:t>1.1.b)</w:t>
            </w:r>
            <w:r w:rsidRPr="001023AD">
              <w:rPr>
                <w:color w:val="000000" w:themeColor="text1"/>
                <w:spacing w:val="-4"/>
                <w:sz w:val="24"/>
                <w:szCs w:val="24"/>
              </w:rPr>
              <w:t xml:space="preserve"> </w:t>
            </w:r>
            <w:r w:rsidRPr="001023AD">
              <w:rPr>
                <w:color w:val="000000" w:themeColor="text1"/>
                <w:sz w:val="24"/>
                <w:szCs w:val="24"/>
              </w:rPr>
              <w:t>Ulusal</w:t>
            </w:r>
            <w:r w:rsidRPr="001023AD">
              <w:rPr>
                <w:color w:val="000000" w:themeColor="text1"/>
                <w:spacing w:val="-1"/>
                <w:sz w:val="24"/>
                <w:szCs w:val="24"/>
              </w:rPr>
              <w:t xml:space="preserve"> </w:t>
            </w:r>
            <w:r w:rsidRPr="001023AD">
              <w:rPr>
                <w:color w:val="000000" w:themeColor="text1"/>
                <w:sz w:val="24"/>
                <w:szCs w:val="24"/>
              </w:rPr>
              <w:t>tanınmış</w:t>
            </w:r>
            <w:r w:rsidRPr="001023AD">
              <w:rPr>
                <w:color w:val="000000" w:themeColor="text1"/>
                <w:spacing w:val="-2"/>
                <w:sz w:val="24"/>
                <w:szCs w:val="24"/>
              </w:rPr>
              <w:t xml:space="preserve"> </w:t>
            </w:r>
            <w:proofErr w:type="spellStart"/>
            <w:r w:rsidRPr="001023AD">
              <w:rPr>
                <w:color w:val="000000" w:themeColor="text1"/>
                <w:sz w:val="24"/>
                <w:szCs w:val="24"/>
              </w:rPr>
              <w:t>yayınevince</w:t>
            </w:r>
            <w:r w:rsidRPr="001023AD">
              <w:rPr>
                <w:color w:val="000000" w:themeColor="text1"/>
                <w:sz w:val="24"/>
                <w:szCs w:val="24"/>
                <w:vertAlign w:val="superscript"/>
              </w:rPr>
              <w:t>a</w:t>
            </w:r>
            <w:proofErr w:type="spellEnd"/>
            <w:r w:rsidRPr="001023AD">
              <w:rPr>
                <w:color w:val="000000" w:themeColor="text1"/>
                <w:spacing w:val="-2"/>
                <w:sz w:val="24"/>
                <w:szCs w:val="24"/>
              </w:rPr>
              <w:t xml:space="preserve"> </w:t>
            </w:r>
            <w:r w:rsidRPr="001023AD">
              <w:rPr>
                <w:color w:val="000000" w:themeColor="text1"/>
                <w:sz w:val="24"/>
                <w:szCs w:val="24"/>
              </w:rPr>
              <w:t>yayımlanmış</w:t>
            </w:r>
            <w:r w:rsidRPr="001023AD">
              <w:rPr>
                <w:color w:val="000000" w:themeColor="text1"/>
                <w:spacing w:val="-2"/>
                <w:sz w:val="24"/>
                <w:szCs w:val="24"/>
              </w:rPr>
              <w:t xml:space="preserve"> </w:t>
            </w:r>
            <w:r w:rsidRPr="001023AD">
              <w:rPr>
                <w:color w:val="000000" w:themeColor="text1"/>
                <w:sz w:val="24"/>
                <w:szCs w:val="24"/>
              </w:rPr>
              <w:t>kitap</w:t>
            </w:r>
            <w:r w:rsidRPr="001023AD">
              <w:rPr>
                <w:color w:val="000000" w:themeColor="text1"/>
                <w:spacing w:val="-1"/>
                <w:sz w:val="24"/>
                <w:szCs w:val="24"/>
              </w:rPr>
              <w:t xml:space="preserve"> </w:t>
            </w:r>
            <w:r w:rsidRPr="001023AD">
              <w:rPr>
                <w:color w:val="000000" w:themeColor="text1"/>
                <w:spacing w:val="-2"/>
                <w:sz w:val="24"/>
                <w:szCs w:val="24"/>
              </w:rPr>
              <w:t>yazarlığı</w:t>
            </w:r>
          </w:p>
        </w:tc>
        <w:tc>
          <w:tcPr>
            <w:tcW w:w="1136" w:type="dxa"/>
            <w:vAlign w:val="center"/>
          </w:tcPr>
          <w:p w14:paraId="620A88B2" w14:textId="77777777" w:rsidR="00DD45B0" w:rsidRPr="001023AD" w:rsidRDefault="00DD45B0" w:rsidP="005930C3">
            <w:pPr>
              <w:pStyle w:val="TableParagraph"/>
              <w:ind w:left="136" w:right="5"/>
              <w:jc w:val="center"/>
              <w:rPr>
                <w:color w:val="000000" w:themeColor="text1"/>
                <w:sz w:val="24"/>
                <w:szCs w:val="24"/>
              </w:rPr>
            </w:pPr>
            <w:r w:rsidRPr="001023AD">
              <w:rPr>
                <w:color w:val="000000" w:themeColor="text1"/>
                <w:spacing w:val="-5"/>
                <w:sz w:val="24"/>
                <w:szCs w:val="24"/>
              </w:rPr>
              <w:t>60</w:t>
            </w:r>
          </w:p>
        </w:tc>
      </w:tr>
      <w:tr w:rsidR="00DD45B0" w:rsidRPr="001023AD" w14:paraId="19D58557" w14:textId="77777777" w:rsidTr="005930C3">
        <w:trPr>
          <w:trHeight w:val="567"/>
        </w:trPr>
        <w:tc>
          <w:tcPr>
            <w:tcW w:w="7792" w:type="dxa"/>
            <w:vAlign w:val="center"/>
          </w:tcPr>
          <w:p w14:paraId="13FD63A2" w14:textId="77777777" w:rsidR="00DD45B0" w:rsidRPr="001023AD" w:rsidRDefault="00DD45B0" w:rsidP="005930C3">
            <w:pPr>
              <w:pStyle w:val="TableParagraph"/>
              <w:spacing w:before="1"/>
              <w:ind w:left="0"/>
              <w:jc w:val="both"/>
              <w:rPr>
                <w:color w:val="000000" w:themeColor="text1"/>
                <w:sz w:val="24"/>
                <w:szCs w:val="24"/>
              </w:rPr>
            </w:pPr>
            <w:r w:rsidRPr="001023AD">
              <w:rPr>
                <w:color w:val="000000" w:themeColor="text1"/>
                <w:sz w:val="24"/>
                <w:szCs w:val="24"/>
              </w:rPr>
              <w:t>1.1.c)</w:t>
            </w:r>
            <w:r w:rsidRPr="001023AD">
              <w:rPr>
                <w:color w:val="000000" w:themeColor="text1"/>
                <w:spacing w:val="-4"/>
                <w:sz w:val="24"/>
                <w:szCs w:val="24"/>
              </w:rPr>
              <w:t xml:space="preserve"> </w:t>
            </w:r>
            <w:r w:rsidRPr="001023AD">
              <w:rPr>
                <w:color w:val="000000" w:themeColor="text1"/>
                <w:sz w:val="24"/>
                <w:szCs w:val="24"/>
              </w:rPr>
              <w:t>Uluslararası yayımlanmış kitapta yabancı dilde bölüm yazarlığı</w:t>
            </w:r>
            <w:r w:rsidRPr="001023AD">
              <w:rPr>
                <w:color w:val="000000" w:themeColor="text1"/>
                <w:spacing w:val="-4"/>
                <w:sz w:val="24"/>
                <w:szCs w:val="24"/>
              </w:rPr>
              <w:t xml:space="preserve"> </w:t>
            </w:r>
          </w:p>
        </w:tc>
        <w:tc>
          <w:tcPr>
            <w:tcW w:w="1136" w:type="dxa"/>
            <w:vAlign w:val="center"/>
          </w:tcPr>
          <w:p w14:paraId="7AE40D0C" w14:textId="77777777" w:rsidR="00DD45B0" w:rsidRPr="001023AD" w:rsidRDefault="00DD45B0" w:rsidP="005930C3">
            <w:pPr>
              <w:pStyle w:val="TableParagraph"/>
              <w:spacing w:before="49"/>
              <w:ind w:left="136" w:right="5"/>
              <w:jc w:val="center"/>
              <w:rPr>
                <w:color w:val="000000" w:themeColor="text1"/>
                <w:sz w:val="24"/>
                <w:szCs w:val="24"/>
              </w:rPr>
            </w:pPr>
            <w:r w:rsidRPr="001023AD">
              <w:rPr>
                <w:color w:val="000000" w:themeColor="text1"/>
                <w:spacing w:val="-5"/>
                <w:sz w:val="24"/>
                <w:szCs w:val="24"/>
              </w:rPr>
              <w:t>15</w:t>
            </w:r>
          </w:p>
        </w:tc>
      </w:tr>
      <w:tr w:rsidR="00DD45B0" w:rsidRPr="001023AD" w14:paraId="4F0D1C9B" w14:textId="77777777" w:rsidTr="005930C3">
        <w:trPr>
          <w:trHeight w:val="567"/>
        </w:trPr>
        <w:tc>
          <w:tcPr>
            <w:tcW w:w="7792" w:type="dxa"/>
            <w:vAlign w:val="center"/>
          </w:tcPr>
          <w:p w14:paraId="0680C33B" w14:textId="443872BD" w:rsidR="00DD45B0" w:rsidRPr="001023AD" w:rsidRDefault="00DD45B0" w:rsidP="005930C3">
            <w:pPr>
              <w:pStyle w:val="TableParagraph"/>
              <w:spacing w:before="1"/>
              <w:ind w:left="0"/>
              <w:jc w:val="both"/>
              <w:rPr>
                <w:color w:val="000000" w:themeColor="text1"/>
                <w:sz w:val="24"/>
                <w:szCs w:val="24"/>
              </w:rPr>
            </w:pPr>
            <w:r w:rsidRPr="001023AD">
              <w:rPr>
                <w:color w:val="000000" w:themeColor="text1"/>
                <w:sz w:val="24"/>
                <w:szCs w:val="24"/>
              </w:rPr>
              <w:t>1.1.</w:t>
            </w:r>
            <w:r w:rsidR="00C10232">
              <w:rPr>
                <w:color w:val="000000" w:themeColor="text1"/>
                <w:sz w:val="24"/>
                <w:szCs w:val="24"/>
              </w:rPr>
              <w:t>d</w:t>
            </w:r>
            <w:r w:rsidRPr="001023AD">
              <w:rPr>
                <w:color w:val="000000" w:themeColor="text1"/>
                <w:sz w:val="24"/>
                <w:szCs w:val="24"/>
              </w:rPr>
              <w:t>) Uluslararası</w:t>
            </w:r>
            <w:r w:rsidRPr="001023AD">
              <w:rPr>
                <w:color w:val="000000" w:themeColor="text1"/>
                <w:spacing w:val="-3"/>
                <w:sz w:val="24"/>
                <w:szCs w:val="24"/>
              </w:rPr>
              <w:t xml:space="preserve"> </w:t>
            </w:r>
            <w:r w:rsidRPr="001023AD">
              <w:rPr>
                <w:color w:val="000000" w:themeColor="text1"/>
                <w:sz w:val="24"/>
                <w:szCs w:val="24"/>
              </w:rPr>
              <w:t>yayımlanmış çeviri kitap</w:t>
            </w:r>
          </w:p>
        </w:tc>
        <w:tc>
          <w:tcPr>
            <w:tcW w:w="1136" w:type="dxa"/>
            <w:vAlign w:val="center"/>
          </w:tcPr>
          <w:p w14:paraId="14CE728C" w14:textId="77777777" w:rsidR="00DD45B0" w:rsidRPr="001023AD" w:rsidRDefault="00DD45B0" w:rsidP="005930C3">
            <w:pPr>
              <w:pStyle w:val="TableParagraph"/>
              <w:ind w:left="136" w:right="5"/>
              <w:jc w:val="center"/>
              <w:rPr>
                <w:color w:val="000000" w:themeColor="text1"/>
                <w:spacing w:val="-10"/>
                <w:sz w:val="24"/>
                <w:szCs w:val="24"/>
              </w:rPr>
            </w:pPr>
            <w:r w:rsidRPr="001023AD">
              <w:rPr>
                <w:color w:val="000000" w:themeColor="text1"/>
                <w:spacing w:val="-10"/>
                <w:sz w:val="24"/>
                <w:szCs w:val="24"/>
              </w:rPr>
              <w:t>40</w:t>
            </w:r>
          </w:p>
        </w:tc>
      </w:tr>
      <w:tr w:rsidR="00DD45B0" w:rsidRPr="001023AD" w14:paraId="6F51C0D6" w14:textId="77777777" w:rsidTr="005930C3">
        <w:trPr>
          <w:trHeight w:val="567"/>
        </w:trPr>
        <w:tc>
          <w:tcPr>
            <w:tcW w:w="7792" w:type="dxa"/>
            <w:vAlign w:val="center"/>
          </w:tcPr>
          <w:p w14:paraId="450F458B" w14:textId="5E695192" w:rsidR="00DD45B0" w:rsidRPr="001023AD" w:rsidRDefault="00DD45B0" w:rsidP="005930C3">
            <w:pPr>
              <w:pStyle w:val="TableParagraph"/>
              <w:spacing w:before="1"/>
              <w:ind w:left="0"/>
              <w:jc w:val="both"/>
              <w:rPr>
                <w:color w:val="000000" w:themeColor="text1"/>
                <w:sz w:val="24"/>
                <w:szCs w:val="24"/>
              </w:rPr>
            </w:pPr>
            <w:r w:rsidRPr="001023AD">
              <w:rPr>
                <w:color w:val="000000" w:themeColor="text1"/>
                <w:sz w:val="24"/>
                <w:szCs w:val="24"/>
              </w:rPr>
              <w:t>1.1.</w:t>
            </w:r>
            <w:r w:rsidR="00C10232">
              <w:rPr>
                <w:color w:val="000000" w:themeColor="text1"/>
                <w:sz w:val="24"/>
                <w:szCs w:val="24"/>
              </w:rPr>
              <w:t>e</w:t>
            </w:r>
            <w:r w:rsidRPr="001023AD">
              <w:rPr>
                <w:color w:val="000000" w:themeColor="text1"/>
                <w:sz w:val="24"/>
                <w:szCs w:val="24"/>
              </w:rPr>
              <w:t>) Ulusal</w:t>
            </w:r>
            <w:r w:rsidRPr="001023AD">
              <w:rPr>
                <w:color w:val="000000" w:themeColor="text1"/>
                <w:spacing w:val="-1"/>
                <w:sz w:val="24"/>
                <w:szCs w:val="24"/>
              </w:rPr>
              <w:t xml:space="preserve"> </w:t>
            </w:r>
            <w:r w:rsidRPr="001023AD">
              <w:rPr>
                <w:color w:val="000000" w:themeColor="text1"/>
                <w:sz w:val="24"/>
                <w:szCs w:val="24"/>
              </w:rPr>
              <w:t>tanınmış</w:t>
            </w:r>
            <w:r w:rsidRPr="001023AD">
              <w:rPr>
                <w:color w:val="000000" w:themeColor="text1"/>
                <w:spacing w:val="-2"/>
                <w:sz w:val="24"/>
                <w:szCs w:val="24"/>
              </w:rPr>
              <w:t xml:space="preserve"> </w:t>
            </w:r>
            <w:proofErr w:type="spellStart"/>
            <w:r w:rsidRPr="001023AD">
              <w:rPr>
                <w:color w:val="000000" w:themeColor="text1"/>
                <w:sz w:val="24"/>
                <w:szCs w:val="24"/>
              </w:rPr>
              <w:t>yayınevince</w:t>
            </w:r>
            <w:r w:rsidRPr="001023AD">
              <w:rPr>
                <w:color w:val="000000" w:themeColor="text1"/>
                <w:sz w:val="24"/>
                <w:szCs w:val="24"/>
                <w:vertAlign w:val="superscript"/>
              </w:rPr>
              <w:t>a</w:t>
            </w:r>
            <w:proofErr w:type="spellEnd"/>
            <w:r w:rsidRPr="001023AD">
              <w:rPr>
                <w:color w:val="000000" w:themeColor="text1"/>
                <w:spacing w:val="-2"/>
                <w:sz w:val="24"/>
                <w:szCs w:val="24"/>
              </w:rPr>
              <w:t xml:space="preserve"> </w:t>
            </w:r>
            <w:r w:rsidRPr="001023AD">
              <w:rPr>
                <w:color w:val="000000" w:themeColor="text1"/>
                <w:sz w:val="24"/>
                <w:szCs w:val="24"/>
              </w:rPr>
              <w:t>yayımlanmış</w:t>
            </w:r>
            <w:r w:rsidRPr="001023AD">
              <w:rPr>
                <w:color w:val="000000" w:themeColor="text1"/>
                <w:spacing w:val="-2"/>
                <w:sz w:val="24"/>
                <w:szCs w:val="24"/>
              </w:rPr>
              <w:t xml:space="preserve"> çeviri kitap</w:t>
            </w:r>
          </w:p>
        </w:tc>
        <w:tc>
          <w:tcPr>
            <w:tcW w:w="1136" w:type="dxa"/>
            <w:vAlign w:val="center"/>
          </w:tcPr>
          <w:p w14:paraId="75EBBA29" w14:textId="77777777" w:rsidR="00DD45B0" w:rsidRPr="001023AD" w:rsidRDefault="00DD45B0" w:rsidP="005930C3">
            <w:pPr>
              <w:pStyle w:val="TableParagraph"/>
              <w:ind w:left="136" w:right="5"/>
              <w:jc w:val="center"/>
              <w:rPr>
                <w:color w:val="000000" w:themeColor="text1"/>
                <w:spacing w:val="-10"/>
                <w:sz w:val="24"/>
                <w:szCs w:val="24"/>
              </w:rPr>
            </w:pPr>
            <w:r w:rsidRPr="001023AD">
              <w:rPr>
                <w:color w:val="000000" w:themeColor="text1"/>
                <w:spacing w:val="-10"/>
                <w:sz w:val="24"/>
                <w:szCs w:val="24"/>
              </w:rPr>
              <w:t>20</w:t>
            </w:r>
          </w:p>
        </w:tc>
      </w:tr>
      <w:tr w:rsidR="00DD45B0" w:rsidRPr="001023AD" w14:paraId="0A765B37" w14:textId="77777777" w:rsidTr="005930C3">
        <w:trPr>
          <w:trHeight w:val="567"/>
        </w:trPr>
        <w:tc>
          <w:tcPr>
            <w:tcW w:w="7792" w:type="dxa"/>
            <w:vAlign w:val="center"/>
          </w:tcPr>
          <w:p w14:paraId="2E5FBB05" w14:textId="6F7B2DAF" w:rsidR="00DD45B0" w:rsidRPr="001023AD" w:rsidRDefault="00DD45B0" w:rsidP="005930C3">
            <w:pPr>
              <w:pStyle w:val="TableParagraph"/>
              <w:spacing w:before="1"/>
              <w:ind w:left="0"/>
              <w:jc w:val="both"/>
              <w:rPr>
                <w:color w:val="000000" w:themeColor="text1"/>
                <w:sz w:val="24"/>
                <w:szCs w:val="24"/>
              </w:rPr>
            </w:pPr>
            <w:r w:rsidRPr="001023AD">
              <w:rPr>
                <w:color w:val="000000" w:themeColor="text1"/>
                <w:sz w:val="24"/>
                <w:szCs w:val="24"/>
              </w:rPr>
              <w:t>1.1.</w:t>
            </w:r>
            <w:r w:rsidR="00C10232">
              <w:rPr>
                <w:color w:val="000000" w:themeColor="text1"/>
                <w:sz w:val="24"/>
                <w:szCs w:val="24"/>
              </w:rPr>
              <w:t>f</w:t>
            </w:r>
            <w:r w:rsidRPr="001023AD">
              <w:rPr>
                <w:color w:val="000000" w:themeColor="text1"/>
                <w:sz w:val="24"/>
                <w:szCs w:val="24"/>
              </w:rPr>
              <w:t xml:space="preserve">) </w:t>
            </w:r>
            <w:r w:rsidRPr="001023AD">
              <w:rPr>
                <w:sz w:val="24"/>
                <w:szCs w:val="24"/>
              </w:rPr>
              <w:t>Uluslararası</w:t>
            </w:r>
            <w:r w:rsidRPr="001023AD">
              <w:rPr>
                <w:color w:val="000000" w:themeColor="text1"/>
                <w:sz w:val="24"/>
                <w:szCs w:val="24"/>
              </w:rPr>
              <w:t xml:space="preserve"> yayımlanmış çeviri kitapta bölüm çevirisi</w:t>
            </w:r>
          </w:p>
        </w:tc>
        <w:tc>
          <w:tcPr>
            <w:tcW w:w="1136" w:type="dxa"/>
            <w:vAlign w:val="center"/>
          </w:tcPr>
          <w:p w14:paraId="29966A3C" w14:textId="77777777" w:rsidR="00DD45B0" w:rsidRPr="001023AD" w:rsidRDefault="00DD45B0" w:rsidP="005930C3">
            <w:pPr>
              <w:pStyle w:val="TableParagraph"/>
              <w:ind w:left="136" w:right="5"/>
              <w:jc w:val="center"/>
              <w:rPr>
                <w:color w:val="000000" w:themeColor="text1"/>
                <w:spacing w:val="-10"/>
                <w:sz w:val="24"/>
                <w:szCs w:val="24"/>
              </w:rPr>
            </w:pPr>
            <w:r w:rsidRPr="001023AD">
              <w:rPr>
                <w:color w:val="000000" w:themeColor="text1"/>
                <w:spacing w:val="-10"/>
                <w:sz w:val="24"/>
                <w:szCs w:val="24"/>
              </w:rPr>
              <w:t>10</w:t>
            </w:r>
          </w:p>
        </w:tc>
      </w:tr>
      <w:tr w:rsidR="00DD45B0" w:rsidRPr="001023AD" w14:paraId="6F319CCF" w14:textId="77777777" w:rsidTr="005930C3">
        <w:trPr>
          <w:trHeight w:val="567"/>
        </w:trPr>
        <w:tc>
          <w:tcPr>
            <w:tcW w:w="77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B7C44" w14:textId="5260159D" w:rsidR="00DD45B0" w:rsidRPr="001023AD" w:rsidRDefault="00DD45B0" w:rsidP="005930C3">
            <w:pPr>
              <w:pStyle w:val="TableParagraph"/>
              <w:spacing w:before="1"/>
              <w:ind w:left="0"/>
              <w:jc w:val="both"/>
              <w:rPr>
                <w:color w:val="000000" w:themeColor="text1"/>
                <w:sz w:val="24"/>
                <w:szCs w:val="24"/>
              </w:rPr>
            </w:pPr>
            <w:r w:rsidRPr="001023AD">
              <w:rPr>
                <w:color w:val="000000" w:themeColor="text1"/>
                <w:sz w:val="24"/>
                <w:szCs w:val="24"/>
              </w:rPr>
              <w:t>1.1.</w:t>
            </w:r>
            <w:r w:rsidR="00C10232">
              <w:rPr>
                <w:color w:val="000000" w:themeColor="text1"/>
                <w:sz w:val="24"/>
                <w:szCs w:val="24"/>
              </w:rPr>
              <w:t>g</w:t>
            </w:r>
            <w:r w:rsidRPr="001023AD">
              <w:rPr>
                <w:color w:val="000000" w:themeColor="text1"/>
                <w:sz w:val="24"/>
                <w:szCs w:val="24"/>
              </w:rPr>
              <w:t>) Uluslararası yayımlanmış yabancı dilde kitap editörlüğü</w:t>
            </w:r>
          </w:p>
        </w:tc>
        <w:tc>
          <w:tcPr>
            <w:tcW w:w="1136" w:type="dxa"/>
            <w:tcBorders>
              <w:top w:val="single" w:sz="4" w:space="0" w:color="auto"/>
              <w:left w:val="nil"/>
              <w:bottom w:val="single" w:sz="4" w:space="0" w:color="auto"/>
              <w:right w:val="single" w:sz="4" w:space="0" w:color="auto"/>
            </w:tcBorders>
            <w:shd w:val="clear" w:color="auto" w:fill="FFFFFF" w:themeFill="background1"/>
            <w:vAlign w:val="center"/>
          </w:tcPr>
          <w:p w14:paraId="137AF5BA" w14:textId="77777777" w:rsidR="00DD45B0" w:rsidRPr="001023AD" w:rsidRDefault="00DD45B0" w:rsidP="005930C3">
            <w:pPr>
              <w:pStyle w:val="TableParagraph"/>
              <w:ind w:left="136" w:right="5"/>
              <w:jc w:val="center"/>
              <w:rPr>
                <w:color w:val="000000" w:themeColor="text1"/>
                <w:spacing w:val="-10"/>
                <w:sz w:val="24"/>
                <w:szCs w:val="24"/>
              </w:rPr>
            </w:pPr>
            <w:r w:rsidRPr="001023AD">
              <w:rPr>
                <w:color w:val="000000" w:themeColor="text1"/>
                <w:sz w:val="24"/>
                <w:szCs w:val="24"/>
              </w:rPr>
              <w:t>30</w:t>
            </w:r>
          </w:p>
        </w:tc>
      </w:tr>
      <w:tr w:rsidR="00DD45B0" w:rsidRPr="001023AD" w14:paraId="5596076E"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5D59B2E6" w14:textId="25D31D55" w:rsidR="00DD45B0" w:rsidRPr="001023AD" w:rsidRDefault="00DD45B0" w:rsidP="005930C3">
            <w:pPr>
              <w:pStyle w:val="TableParagraph"/>
              <w:spacing w:before="1"/>
              <w:ind w:left="0"/>
              <w:jc w:val="both"/>
              <w:rPr>
                <w:color w:val="000000" w:themeColor="text1"/>
                <w:sz w:val="24"/>
                <w:szCs w:val="24"/>
              </w:rPr>
            </w:pPr>
            <w:r w:rsidRPr="001023AD">
              <w:rPr>
                <w:color w:val="000000" w:themeColor="text1"/>
                <w:sz w:val="24"/>
                <w:szCs w:val="24"/>
              </w:rPr>
              <w:t>1.1.</w:t>
            </w:r>
            <w:r w:rsidR="00C10232">
              <w:rPr>
                <w:color w:val="000000" w:themeColor="text1"/>
                <w:sz w:val="24"/>
                <w:szCs w:val="24"/>
              </w:rPr>
              <w:t>h</w:t>
            </w:r>
            <w:r w:rsidRPr="001023AD">
              <w:rPr>
                <w:color w:val="000000" w:themeColor="text1"/>
                <w:sz w:val="24"/>
                <w:szCs w:val="24"/>
              </w:rPr>
              <w:t>) Ulusal tanınmış</w:t>
            </w:r>
            <w:r w:rsidRPr="001023AD">
              <w:rPr>
                <w:color w:val="000000" w:themeColor="text1"/>
                <w:sz w:val="24"/>
                <w:szCs w:val="24"/>
                <w:vertAlign w:val="superscript"/>
              </w:rPr>
              <w:t>a</w:t>
            </w:r>
            <w:r w:rsidRPr="001023AD">
              <w:rPr>
                <w:color w:val="000000" w:themeColor="text1"/>
                <w:sz w:val="24"/>
                <w:szCs w:val="24"/>
              </w:rPr>
              <w:t xml:space="preserve"> yayınevince yayımlanmış kitap editörlüğü</w:t>
            </w:r>
          </w:p>
        </w:tc>
        <w:tc>
          <w:tcPr>
            <w:tcW w:w="1136" w:type="dxa"/>
            <w:tcBorders>
              <w:top w:val="nil"/>
              <w:left w:val="nil"/>
              <w:bottom w:val="single" w:sz="4" w:space="0" w:color="auto"/>
              <w:right w:val="single" w:sz="4" w:space="0" w:color="auto"/>
            </w:tcBorders>
            <w:shd w:val="clear" w:color="auto" w:fill="FFFFFF" w:themeFill="background1"/>
            <w:vAlign w:val="center"/>
          </w:tcPr>
          <w:p w14:paraId="55310B94" w14:textId="77777777" w:rsidR="00DD45B0" w:rsidRPr="001023AD" w:rsidRDefault="00DD45B0" w:rsidP="005930C3">
            <w:pPr>
              <w:pStyle w:val="TableParagraph"/>
              <w:ind w:left="136" w:right="5"/>
              <w:jc w:val="center"/>
              <w:rPr>
                <w:color w:val="000000" w:themeColor="text1"/>
                <w:spacing w:val="-10"/>
                <w:sz w:val="24"/>
                <w:szCs w:val="24"/>
              </w:rPr>
            </w:pPr>
            <w:r w:rsidRPr="001023AD">
              <w:rPr>
                <w:color w:val="000000" w:themeColor="text1"/>
                <w:sz w:val="24"/>
                <w:szCs w:val="24"/>
              </w:rPr>
              <w:t>10</w:t>
            </w:r>
          </w:p>
        </w:tc>
      </w:tr>
      <w:tr w:rsidR="00C10232" w:rsidRPr="001023AD" w14:paraId="33CB0F18"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15A2D54E" w14:textId="7058D93B" w:rsidR="00C10232" w:rsidRPr="001023AD" w:rsidRDefault="00C10232" w:rsidP="00C10232">
            <w:pPr>
              <w:pStyle w:val="TableParagraph"/>
              <w:spacing w:before="1"/>
              <w:ind w:left="0"/>
              <w:jc w:val="both"/>
              <w:rPr>
                <w:color w:val="000000" w:themeColor="text1"/>
                <w:sz w:val="24"/>
                <w:szCs w:val="24"/>
              </w:rPr>
            </w:pPr>
            <w:r w:rsidRPr="001023AD">
              <w:rPr>
                <w:color w:val="000000" w:themeColor="text1"/>
                <w:sz w:val="24"/>
                <w:szCs w:val="24"/>
              </w:rPr>
              <w:t>1.1.</w:t>
            </w:r>
            <w:r>
              <w:rPr>
                <w:color w:val="000000" w:themeColor="text1"/>
                <w:sz w:val="24"/>
                <w:szCs w:val="24"/>
              </w:rPr>
              <w:t>i</w:t>
            </w:r>
            <w:r w:rsidRPr="001023AD">
              <w:rPr>
                <w:color w:val="000000" w:themeColor="text1"/>
                <w:sz w:val="24"/>
                <w:szCs w:val="24"/>
              </w:rPr>
              <w:t>)</w:t>
            </w:r>
            <w:r w:rsidRPr="001023AD">
              <w:rPr>
                <w:color w:val="000000" w:themeColor="text1"/>
                <w:spacing w:val="5"/>
                <w:sz w:val="24"/>
                <w:szCs w:val="24"/>
              </w:rPr>
              <w:t xml:space="preserve"> </w:t>
            </w:r>
            <w:r w:rsidRPr="001023AD">
              <w:rPr>
                <w:color w:val="000000" w:themeColor="text1"/>
                <w:sz w:val="24"/>
                <w:szCs w:val="24"/>
              </w:rPr>
              <w:t>Ulusal</w:t>
            </w:r>
            <w:r w:rsidRPr="001023AD">
              <w:rPr>
                <w:color w:val="000000" w:themeColor="text1"/>
                <w:spacing w:val="7"/>
                <w:sz w:val="24"/>
                <w:szCs w:val="24"/>
              </w:rPr>
              <w:t xml:space="preserve"> </w:t>
            </w:r>
            <w:r w:rsidRPr="001023AD">
              <w:rPr>
                <w:color w:val="000000" w:themeColor="text1"/>
                <w:sz w:val="24"/>
                <w:szCs w:val="24"/>
              </w:rPr>
              <w:t>tanınmış</w:t>
            </w:r>
            <w:r w:rsidRPr="001023AD">
              <w:rPr>
                <w:color w:val="000000" w:themeColor="text1"/>
                <w:spacing w:val="6"/>
                <w:sz w:val="24"/>
                <w:szCs w:val="24"/>
              </w:rPr>
              <w:t xml:space="preserve"> </w:t>
            </w:r>
            <w:proofErr w:type="spellStart"/>
            <w:r w:rsidRPr="001023AD">
              <w:rPr>
                <w:color w:val="000000" w:themeColor="text1"/>
                <w:sz w:val="24"/>
                <w:szCs w:val="24"/>
              </w:rPr>
              <w:t>yayınevince</w:t>
            </w:r>
            <w:r w:rsidRPr="001023AD">
              <w:rPr>
                <w:color w:val="000000" w:themeColor="text1"/>
                <w:sz w:val="24"/>
                <w:szCs w:val="24"/>
                <w:vertAlign w:val="superscript"/>
              </w:rPr>
              <w:t>a</w:t>
            </w:r>
            <w:proofErr w:type="spellEnd"/>
            <w:r w:rsidRPr="001023AD">
              <w:rPr>
                <w:color w:val="000000" w:themeColor="text1"/>
                <w:spacing w:val="6"/>
                <w:sz w:val="24"/>
                <w:szCs w:val="24"/>
              </w:rPr>
              <w:t xml:space="preserve"> </w:t>
            </w:r>
            <w:r w:rsidRPr="001023AD">
              <w:rPr>
                <w:color w:val="000000" w:themeColor="text1"/>
                <w:sz w:val="24"/>
                <w:szCs w:val="24"/>
              </w:rPr>
              <w:t>yayımlanmış</w:t>
            </w:r>
            <w:r w:rsidRPr="001023AD">
              <w:rPr>
                <w:color w:val="000000" w:themeColor="text1"/>
                <w:spacing w:val="6"/>
                <w:sz w:val="24"/>
                <w:szCs w:val="24"/>
              </w:rPr>
              <w:t xml:space="preserve"> </w:t>
            </w:r>
            <w:r w:rsidRPr="001023AD">
              <w:rPr>
                <w:color w:val="000000" w:themeColor="text1"/>
                <w:sz w:val="24"/>
                <w:szCs w:val="24"/>
              </w:rPr>
              <w:t>kitapta</w:t>
            </w:r>
            <w:r w:rsidRPr="001023AD">
              <w:rPr>
                <w:color w:val="000000" w:themeColor="text1"/>
                <w:spacing w:val="6"/>
                <w:sz w:val="24"/>
                <w:szCs w:val="24"/>
              </w:rPr>
              <w:t xml:space="preserve"> </w:t>
            </w:r>
            <w:r w:rsidRPr="001023AD">
              <w:rPr>
                <w:color w:val="000000" w:themeColor="text1"/>
                <w:sz w:val="24"/>
                <w:szCs w:val="24"/>
              </w:rPr>
              <w:t>bölüm</w:t>
            </w:r>
            <w:r w:rsidRPr="001023AD">
              <w:rPr>
                <w:color w:val="000000" w:themeColor="text1"/>
                <w:spacing w:val="7"/>
                <w:sz w:val="24"/>
                <w:szCs w:val="24"/>
              </w:rPr>
              <w:t xml:space="preserve"> </w:t>
            </w:r>
            <w:r w:rsidRPr="001023AD">
              <w:rPr>
                <w:color w:val="000000" w:themeColor="text1"/>
                <w:sz w:val="24"/>
                <w:szCs w:val="24"/>
              </w:rPr>
              <w:t>yazarlığı</w:t>
            </w:r>
          </w:p>
        </w:tc>
        <w:tc>
          <w:tcPr>
            <w:tcW w:w="1136" w:type="dxa"/>
            <w:tcBorders>
              <w:top w:val="nil"/>
              <w:left w:val="nil"/>
              <w:bottom w:val="single" w:sz="4" w:space="0" w:color="auto"/>
              <w:right w:val="single" w:sz="4" w:space="0" w:color="auto"/>
            </w:tcBorders>
            <w:shd w:val="clear" w:color="auto" w:fill="FFFFFF" w:themeFill="background1"/>
            <w:vAlign w:val="center"/>
          </w:tcPr>
          <w:p w14:paraId="22DDD898" w14:textId="6802DCBC" w:rsidR="00C10232" w:rsidRPr="001023AD" w:rsidRDefault="00C10232" w:rsidP="00C10232">
            <w:pPr>
              <w:pStyle w:val="TableParagraph"/>
              <w:ind w:left="136" w:right="5"/>
              <w:jc w:val="center"/>
              <w:rPr>
                <w:color w:val="000000" w:themeColor="text1"/>
                <w:sz w:val="24"/>
                <w:szCs w:val="24"/>
              </w:rPr>
            </w:pPr>
            <w:r w:rsidRPr="001023AD">
              <w:rPr>
                <w:color w:val="000000" w:themeColor="text1"/>
                <w:spacing w:val="-10"/>
                <w:sz w:val="24"/>
                <w:szCs w:val="24"/>
              </w:rPr>
              <w:t>6</w:t>
            </w:r>
          </w:p>
        </w:tc>
      </w:tr>
      <w:tr w:rsidR="00C10232" w:rsidRPr="001023AD" w14:paraId="7C804C8E"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3FFEB9AA" w14:textId="6343AE6A" w:rsidR="00C10232" w:rsidRPr="001023AD" w:rsidRDefault="00C10232" w:rsidP="00C10232">
            <w:pPr>
              <w:pStyle w:val="TableParagraph"/>
              <w:spacing w:before="1"/>
              <w:ind w:left="0"/>
              <w:jc w:val="both"/>
              <w:rPr>
                <w:color w:val="000000" w:themeColor="text1"/>
                <w:sz w:val="24"/>
                <w:szCs w:val="24"/>
              </w:rPr>
            </w:pPr>
            <w:r w:rsidRPr="001023AD">
              <w:rPr>
                <w:color w:val="000000" w:themeColor="text1"/>
                <w:sz w:val="24"/>
                <w:szCs w:val="24"/>
              </w:rPr>
              <w:t>1.1.</w:t>
            </w:r>
            <w:r>
              <w:rPr>
                <w:color w:val="000000" w:themeColor="text1"/>
                <w:sz w:val="24"/>
                <w:szCs w:val="24"/>
              </w:rPr>
              <w:t>j</w:t>
            </w:r>
            <w:r w:rsidRPr="001023AD">
              <w:rPr>
                <w:color w:val="000000" w:themeColor="text1"/>
                <w:sz w:val="24"/>
                <w:szCs w:val="24"/>
              </w:rPr>
              <w:t>) Ulusal</w:t>
            </w:r>
            <w:r w:rsidRPr="001023AD">
              <w:rPr>
                <w:color w:val="000000" w:themeColor="text1"/>
                <w:spacing w:val="-1"/>
                <w:sz w:val="24"/>
                <w:szCs w:val="24"/>
              </w:rPr>
              <w:t xml:space="preserve"> </w:t>
            </w:r>
            <w:r w:rsidRPr="001023AD">
              <w:rPr>
                <w:color w:val="000000" w:themeColor="text1"/>
                <w:sz w:val="24"/>
                <w:szCs w:val="24"/>
              </w:rPr>
              <w:t>tanınmış</w:t>
            </w:r>
            <w:r w:rsidRPr="001023AD">
              <w:rPr>
                <w:color w:val="000000" w:themeColor="text1"/>
                <w:spacing w:val="-2"/>
                <w:sz w:val="24"/>
                <w:szCs w:val="24"/>
              </w:rPr>
              <w:t xml:space="preserve"> </w:t>
            </w:r>
            <w:proofErr w:type="spellStart"/>
            <w:r w:rsidRPr="001023AD">
              <w:rPr>
                <w:color w:val="000000" w:themeColor="text1"/>
                <w:sz w:val="24"/>
                <w:szCs w:val="24"/>
              </w:rPr>
              <w:t>yayınevince</w:t>
            </w:r>
            <w:r w:rsidRPr="001023AD">
              <w:rPr>
                <w:color w:val="000000" w:themeColor="text1"/>
                <w:sz w:val="24"/>
                <w:szCs w:val="24"/>
                <w:vertAlign w:val="superscript"/>
              </w:rPr>
              <w:t>a</w:t>
            </w:r>
            <w:proofErr w:type="spellEnd"/>
            <w:r w:rsidRPr="001023AD">
              <w:rPr>
                <w:color w:val="000000" w:themeColor="text1"/>
                <w:spacing w:val="-2"/>
                <w:sz w:val="24"/>
                <w:szCs w:val="24"/>
              </w:rPr>
              <w:t xml:space="preserve"> </w:t>
            </w:r>
            <w:r w:rsidRPr="001023AD">
              <w:rPr>
                <w:color w:val="000000" w:themeColor="text1"/>
                <w:sz w:val="24"/>
                <w:szCs w:val="24"/>
              </w:rPr>
              <w:t>yayımlanmış çeviri kitapta bölüm çevirisi</w:t>
            </w:r>
          </w:p>
        </w:tc>
        <w:tc>
          <w:tcPr>
            <w:tcW w:w="1136" w:type="dxa"/>
            <w:tcBorders>
              <w:top w:val="nil"/>
              <w:left w:val="nil"/>
              <w:bottom w:val="single" w:sz="4" w:space="0" w:color="auto"/>
              <w:right w:val="single" w:sz="4" w:space="0" w:color="auto"/>
            </w:tcBorders>
            <w:shd w:val="clear" w:color="auto" w:fill="FFFFFF" w:themeFill="background1"/>
            <w:vAlign w:val="center"/>
          </w:tcPr>
          <w:p w14:paraId="2A258587" w14:textId="628324C4" w:rsidR="00C10232" w:rsidRPr="001023AD" w:rsidRDefault="00C10232" w:rsidP="00C10232">
            <w:pPr>
              <w:pStyle w:val="TableParagraph"/>
              <w:ind w:left="136" w:right="5"/>
              <w:jc w:val="center"/>
              <w:rPr>
                <w:color w:val="000000" w:themeColor="text1"/>
                <w:spacing w:val="-10"/>
                <w:sz w:val="24"/>
                <w:szCs w:val="24"/>
              </w:rPr>
            </w:pPr>
            <w:r w:rsidRPr="001023AD">
              <w:rPr>
                <w:color w:val="000000" w:themeColor="text1"/>
                <w:spacing w:val="-10"/>
                <w:sz w:val="24"/>
                <w:szCs w:val="24"/>
              </w:rPr>
              <w:t>5</w:t>
            </w:r>
          </w:p>
        </w:tc>
      </w:tr>
      <w:tr w:rsidR="00C10232" w:rsidRPr="001023AD" w14:paraId="114CE6DC" w14:textId="77777777" w:rsidTr="005930C3">
        <w:trPr>
          <w:trHeight w:val="567"/>
        </w:trPr>
        <w:tc>
          <w:tcPr>
            <w:tcW w:w="7792" w:type="dxa"/>
            <w:vAlign w:val="center"/>
          </w:tcPr>
          <w:p w14:paraId="77A7D88E" w14:textId="77777777" w:rsidR="00C10232" w:rsidRPr="001023AD" w:rsidRDefault="00C10232" w:rsidP="00C10232">
            <w:pPr>
              <w:pStyle w:val="TableParagraph"/>
              <w:spacing w:before="129"/>
              <w:ind w:left="0"/>
              <w:rPr>
                <w:b/>
                <w:color w:val="000000" w:themeColor="text1"/>
                <w:sz w:val="24"/>
                <w:szCs w:val="24"/>
              </w:rPr>
            </w:pPr>
            <w:r w:rsidRPr="001023AD">
              <w:rPr>
                <w:b/>
                <w:color w:val="000000" w:themeColor="text1"/>
                <w:sz w:val="24"/>
                <w:szCs w:val="24"/>
              </w:rPr>
              <w:t xml:space="preserve">1.2 </w:t>
            </w:r>
            <w:r w:rsidRPr="001023AD">
              <w:rPr>
                <w:b/>
                <w:color w:val="000000" w:themeColor="text1"/>
                <w:spacing w:val="-2"/>
                <w:sz w:val="24"/>
                <w:szCs w:val="24"/>
              </w:rPr>
              <w:t>MAKALELER</w:t>
            </w:r>
          </w:p>
        </w:tc>
        <w:tc>
          <w:tcPr>
            <w:tcW w:w="1136" w:type="dxa"/>
            <w:vAlign w:val="center"/>
          </w:tcPr>
          <w:p w14:paraId="7D2BB85E" w14:textId="77777777" w:rsidR="00C10232" w:rsidRPr="001023AD" w:rsidRDefault="00C10232" w:rsidP="00C10232">
            <w:pPr>
              <w:pStyle w:val="TableParagraph"/>
              <w:spacing w:before="49"/>
              <w:ind w:left="10" w:right="4"/>
              <w:jc w:val="center"/>
              <w:rPr>
                <w:b/>
                <w:color w:val="000000" w:themeColor="text1"/>
                <w:sz w:val="24"/>
                <w:szCs w:val="24"/>
              </w:rPr>
            </w:pPr>
            <w:r w:rsidRPr="001023AD">
              <w:rPr>
                <w:b/>
                <w:color w:val="000000" w:themeColor="text1"/>
                <w:spacing w:val="-4"/>
                <w:sz w:val="24"/>
                <w:szCs w:val="24"/>
              </w:rPr>
              <w:t>PUAN</w:t>
            </w:r>
          </w:p>
        </w:tc>
      </w:tr>
      <w:tr w:rsidR="00C10232" w:rsidRPr="001023AD" w14:paraId="08C14B7B" w14:textId="77777777" w:rsidTr="005930C3">
        <w:trPr>
          <w:trHeight w:val="567"/>
        </w:trPr>
        <w:tc>
          <w:tcPr>
            <w:tcW w:w="7792" w:type="dxa"/>
            <w:vAlign w:val="center"/>
          </w:tcPr>
          <w:p w14:paraId="4E415160" w14:textId="77777777" w:rsidR="00C10232" w:rsidRPr="001023AD" w:rsidRDefault="00C10232" w:rsidP="00C10232">
            <w:pPr>
              <w:pStyle w:val="TableParagraph"/>
              <w:spacing w:before="1"/>
              <w:ind w:left="0"/>
              <w:jc w:val="both"/>
              <w:rPr>
                <w:bCs/>
                <w:color w:val="000000" w:themeColor="text1"/>
                <w:sz w:val="24"/>
                <w:szCs w:val="24"/>
              </w:rPr>
            </w:pPr>
            <w:r w:rsidRPr="001023AD">
              <w:rPr>
                <w:bCs/>
                <w:color w:val="000000" w:themeColor="text1"/>
                <w:sz w:val="24"/>
                <w:szCs w:val="24"/>
              </w:rPr>
              <w:t>1.2.a)</w:t>
            </w:r>
            <w:r w:rsidRPr="001023AD">
              <w:rPr>
                <w:bCs/>
                <w:color w:val="000000" w:themeColor="text1"/>
                <w:spacing w:val="22"/>
                <w:sz w:val="24"/>
                <w:szCs w:val="24"/>
              </w:rPr>
              <w:t xml:space="preserve">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 kapsamındaki dergilerde araştırma makalesi</w:t>
            </w:r>
          </w:p>
          <w:p w14:paraId="3ADBA658" w14:textId="77777777" w:rsidR="00C10232" w:rsidRPr="001023AD" w:rsidRDefault="00C10232" w:rsidP="00C10232">
            <w:pPr>
              <w:pStyle w:val="TableParagraph"/>
              <w:spacing w:before="1"/>
              <w:ind w:left="0"/>
              <w:jc w:val="both"/>
              <w:rPr>
                <w:bCs/>
                <w:color w:val="000000" w:themeColor="text1"/>
                <w:sz w:val="24"/>
                <w:szCs w:val="24"/>
              </w:rPr>
            </w:pPr>
            <w:r w:rsidRPr="001023AD">
              <w:rPr>
                <w:bCs/>
                <w:color w:val="000000" w:themeColor="text1"/>
                <w:sz w:val="24"/>
                <w:szCs w:val="24"/>
              </w:rPr>
              <w:t xml:space="preserve">(Q1 kategorisindeki </w:t>
            </w:r>
            <w:r w:rsidRPr="001023AD">
              <w:rPr>
                <w:bCs/>
                <w:color w:val="000000" w:themeColor="text1"/>
                <w:spacing w:val="-2"/>
                <w:sz w:val="24"/>
                <w:szCs w:val="24"/>
              </w:rPr>
              <w:t>dergiler)</w:t>
            </w:r>
          </w:p>
        </w:tc>
        <w:tc>
          <w:tcPr>
            <w:tcW w:w="1136" w:type="dxa"/>
            <w:vAlign w:val="center"/>
          </w:tcPr>
          <w:p w14:paraId="178948FA" w14:textId="77777777" w:rsidR="00C10232" w:rsidRPr="001023AD" w:rsidRDefault="00C10232" w:rsidP="00C10232">
            <w:pPr>
              <w:pStyle w:val="TableParagraph"/>
              <w:ind w:left="10" w:right="5"/>
              <w:jc w:val="center"/>
              <w:rPr>
                <w:color w:val="000000" w:themeColor="text1"/>
                <w:sz w:val="24"/>
                <w:szCs w:val="24"/>
              </w:rPr>
            </w:pPr>
            <w:r w:rsidRPr="001023AD">
              <w:rPr>
                <w:color w:val="000000" w:themeColor="text1"/>
                <w:spacing w:val="-5"/>
                <w:sz w:val="24"/>
                <w:szCs w:val="24"/>
              </w:rPr>
              <w:t>60</w:t>
            </w:r>
          </w:p>
        </w:tc>
      </w:tr>
      <w:tr w:rsidR="00C10232" w:rsidRPr="001023AD" w14:paraId="429E43E8" w14:textId="77777777" w:rsidTr="005930C3">
        <w:trPr>
          <w:trHeight w:val="567"/>
        </w:trPr>
        <w:tc>
          <w:tcPr>
            <w:tcW w:w="7792" w:type="dxa"/>
            <w:vAlign w:val="center"/>
          </w:tcPr>
          <w:p w14:paraId="7A796B0C" w14:textId="77777777" w:rsidR="00C10232" w:rsidRPr="001023AD" w:rsidRDefault="00C10232" w:rsidP="00C10232">
            <w:pPr>
              <w:pStyle w:val="TableParagraph"/>
              <w:ind w:left="0"/>
              <w:jc w:val="both"/>
              <w:rPr>
                <w:bCs/>
                <w:color w:val="000000" w:themeColor="text1"/>
                <w:sz w:val="24"/>
                <w:szCs w:val="24"/>
              </w:rPr>
            </w:pPr>
            <w:r w:rsidRPr="001023AD">
              <w:rPr>
                <w:bCs/>
                <w:color w:val="000000" w:themeColor="text1"/>
                <w:sz w:val="24"/>
                <w:szCs w:val="24"/>
              </w:rPr>
              <w:t>1.2.b)</w:t>
            </w:r>
            <w:r w:rsidRPr="001023AD">
              <w:rPr>
                <w:bCs/>
                <w:color w:val="000000" w:themeColor="text1"/>
                <w:spacing w:val="19"/>
                <w:sz w:val="24"/>
                <w:szCs w:val="24"/>
              </w:rPr>
              <w:t xml:space="preserve">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w:t>
            </w:r>
            <w:r w:rsidRPr="001023AD">
              <w:rPr>
                <w:bCs/>
                <w:color w:val="000000" w:themeColor="text1"/>
                <w:spacing w:val="20"/>
                <w:sz w:val="24"/>
                <w:szCs w:val="24"/>
              </w:rPr>
              <w:t xml:space="preserve"> </w:t>
            </w:r>
            <w:r w:rsidRPr="001023AD">
              <w:rPr>
                <w:bCs/>
                <w:color w:val="000000" w:themeColor="text1"/>
                <w:sz w:val="24"/>
                <w:szCs w:val="24"/>
              </w:rPr>
              <w:t>kapsamındaki</w:t>
            </w:r>
            <w:r w:rsidRPr="001023AD">
              <w:rPr>
                <w:bCs/>
                <w:color w:val="000000" w:themeColor="text1"/>
                <w:spacing w:val="20"/>
                <w:sz w:val="24"/>
                <w:szCs w:val="24"/>
              </w:rPr>
              <w:t xml:space="preserve"> </w:t>
            </w:r>
            <w:r w:rsidRPr="001023AD">
              <w:rPr>
                <w:bCs/>
                <w:color w:val="000000" w:themeColor="text1"/>
                <w:sz w:val="24"/>
                <w:szCs w:val="24"/>
              </w:rPr>
              <w:t>dergilerde</w:t>
            </w:r>
            <w:r w:rsidRPr="001023AD">
              <w:rPr>
                <w:bCs/>
                <w:color w:val="000000" w:themeColor="text1"/>
                <w:spacing w:val="20"/>
                <w:sz w:val="24"/>
                <w:szCs w:val="24"/>
              </w:rPr>
              <w:t xml:space="preserve"> </w:t>
            </w:r>
            <w:r w:rsidRPr="001023AD">
              <w:rPr>
                <w:bCs/>
                <w:color w:val="000000" w:themeColor="text1"/>
                <w:spacing w:val="-2"/>
                <w:sz w:val="24"/>
                <w:szCs w:val="24"/>
              </w:rPr>
              <w:t xml:space="preserve">araştırma </w:t>
            </w:r>
            <w:r w:rsidRPr="001023AD">
              <w:rPr>
                <w:bCs/>
                <w:color w:val="000000" w:themeColor="text1"/>
                <w:sz w:val="24"/>
                <w:szCs w:val="24"/>
              </w:rPr>
              <w:t>makalesi</w:t>
            </w:r>
          </w:p>
          <w:p w14:paraId="1F0CA27F" w14:textId="77777777" w:rsidR="00C10232" w:rsidRPr="001023AD" w:rsidRDefault="00C10232" w:rsidP="00C10232">
            <w:pPr>
              <w:pStyle w:val="TableParagraph"/>
              <w:ind w:left="0"/>
              <w:jc w:val="both"/>
              <w:rPr>
                <w:bCs/>
                <w:color w:val="000000" w:themeColor="text1"/>
                <w:sz w:val="24"/>
                <w:szCs w:val="24"/>
              </w:rPr>
            </w:pPr>
            <w:r w:rsidRPr="001023AD">
              <w:rPr>
                <w:bCs/>
                <w:color w:val="000000" w:themeColor="text1"/>
                <w:sz w:val="24"/>
                <w:szCs w:val="24"/>
              </w:rPr>
              <w:t xml:space="preserve">(Q2 kategorisindeki </w:t>
            </w:r>
            <w:r w:rsidRPr="001023AD">
              <w:rPr>
                <w:bCs/>
                <w:color w:val="000000" w:themeColor="text1"/>
                <w:spacing w:val="-2"/>
                <w:sz w:val="24"/>
                <w:szCs w:val="24"/>
              </w:rPr>
              <w:t>dergiler)</w:t>
            </w:r>
          </w:p>
        </w:tc>
        <w:tc>
          <w:tcPr>
            <w:tcW w:w="1136" w:type="dxa"/>
            <w:vAlign w:val="center"/>
          </w:tcPr>
          <w:p w14:paraId="42C2B4C8" w14:textId="77777777" w:rsidR="00C10232" w:rsidRPr="001023AD" w:rsidRDefault="00C10232" w:rsidP="00C10232">
            <w:pPr>
              <w:pStyle w:val="TableParagraph"/>
              <w:spacing w:before="49"/>
              <w:ind w:left="10" w:right="5"/>
              <w:jc w:val="center"/>
              <w:rPr>
                <w:color w:val="000000" w:themeColor="text1"/>
                <w:sz w:val="24"/>
                <w:szCs w:val="24"/>
              </w:rPr>
            </w:pPr>
            <w:r w:rsidRPr="001023AD">
              <w:rPr>
                <w:color w:val="000000" w:themeColor="text1"/>
                <w:spacing w:val="-5"/>
                <w:sz w:val="24"/>
                <w:szCs w:val="24"/>
              </w:rPr>
              <w:t>45</w:t>
            </w:r>
          </w:p>
        </w:tc>
      </w:tr>
      <w:tr w:rsidR="00C10232" w:rsidRPr="001023AD" w14:paraId="45427C6F" w14:textId="77777777" w:rsidTr="005930C3">
        <w:trPr>
          <w:trHeight w:val="567"/>
        </w:trPr>
        <w:tc>
          <w:tcPr>
            <w:tcW w:w="7792" w:type="dxa"/>
            <w:vAlign w:val="center"/>
          </w:tcPr>
          <w:p w14:paraId="4CA000A9" w14:textId="77777777" w:rsidR="00C10232" w:rsidRPr="001023AD" w:rsidRDefault="00C10232" w:rsidP="00C10232">
            <w:pPr>
              <w:pStyle w:val="TableParagraph"/>
              <w:spacing w:before="1"/>
              <w:ind w:left="0"/>
              <w:jc w:val="both"/>
              <w:rPr>
                <w:bCs/>
                <w:color w:val="000000" w:themeColor="text1"/>
                <w:sz w:val="24"/>
                <w:szCs w:val="24"/>
              </w:rPr>
            </w:pPr>
            <w:r w:rsidRPr="001023AD">
              <w:rPr>
                <w:bCs/>
                <w:color w:val="000000" w:themeColor="text1"/>
                <w:sz w:val="24"/>
                <w:szCs w:val="24"/>
              </w:rPr>
              <w:t>1.2.c)</w:t>
            </w:r>
            <w:r w:rsidRPr="001023AD">
              <w:rPr>
                <w:bCs/>
                <w:color w:val="000000" w:themeColor="text1"/>
                <w:spacing w:val="21"/>
                <w:sz w:val="24"/>
                <w:szCs w:val="24"/>
              </w:rPr>
              <w:t xml:space="preserve">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 kapsamındaki</w:t>
            </w:r>
            <w:r w:rsidRPr="001023AD">
              <w:rPr>
                <w:bCs/>
                <w:color w:val="000000" w:themeColor="text1"/>
                <w:spacing w:val="23"/>
                <w:sz w:val="24"/>
                <w:szCs w:val="24"/>
              </w:rPr>
              <w:t xml:space="preserve"> </w:t>
            </w:r>
            <w:r w:rsidRPr="001023AD">
              <w:rPr>
                <w:bCs/>
                <w:color w:val="000000" w:themeColor="text1"/>
                <w:sz w:val="24"/>
                <w:szCs w:val="24"/>
              </w:rPr>
              <w:t>dergilerde</w:t>
            </w:r>
            <w:r w:rsidRPr="001023AD">
              <w:rPr>
                <w:bCs/>
                <w:color w:val="000000" w:themeColor="text1"/>
                <w:spacing w:val="24"/>
                <w:sz w:val="24"/>
                <w:szCs w:val="24"/>
              </w:rPr>
              <w:t xml:space="preserve"> </w:t>
            </w:r>
            <w:r w:rsidRPr="001023AD">
              <w:rPr>
                <w:bCs/>
                <w:color w:val="000000" w:themeColor="text1"/>
                <w:spacing w:val="-2"/>
                <w:sz w:val="24"/>
                <w:szCs w:val="24"/>
              </w:rPr>
              <w:t xml:space="preserve">araştırma </w:t>
            </w:r>
            <w:r w:rsidRPr="001023AD">
              <w:rPr>
                <w:bCs/>
                <w:color w:val="000000" w:themeColor="text1"/>
                <w:sz w:val="24"/>
                <w:szCs w:val="24"/>
              </w:rPr>
              <w:t>makalesi</w:t>
            </w:r>
          </w:p>
          <w:p w14:paraId="31462405" w14:textId="77777777" w:rsidR="00C10232" w:rsidRPr="001023AD" w:rsidRDefault="00C10232" w:rsidP="00C10232">
            <w:pPr>
              <w:pStyle w:val="TableParagraph"/>
              <w:spacing w:before="1"/>
              <w:ind w:left="0"/>
              <w:jc w:val="both"/>
              <w:rPr>
                <w:bCs/>
                <w:color w:val="000000" w:themeColor="text1"/>
                <w:sz w:val="24"/>
                <w:szCs w:val="24"/>
              </w:rPr>
            </w:pPr>
            <w:r w:rsidRPr="001023AD">
              <w:rPr>
                <w:bCs/>
                <w:color w:val="000000" w:themeColor="text1"/>
                <w:sz w:val="24"/>
                <w:szCs w:val="24"/>
              </w:rPr>
              <w:t xml:space="preserve">(Q3 kategorisindeki </w:t>
            </w:r>
            <w:r w:rsidRPr="001023AD">
              <w:rPr>
                <w:bCs/>
                <w:color w:val="000000" w:themeColor="text1"/>
                <w:spacing w:val="-2"/>
                <w:sz w:val="24"/>
                <w:szCs w:val="24"/>
              </w:rPr>
              <w:t>dergiler)</w:t>
            </w:r>
          </w:p>
        </w:tc>
        <w:tc>
          <w:tcPr>
            <w:tcW w:w="1136" w:type="dxa"/>
            <w:vAlign w:val="center"/>
          </w:tcPr>
          <w:p w14:paraId="6AE09860" w14:textId="77777777" w:rsidR="00C10232" w:rsidRPr="001023AD" w:rsidRDefault="00C10232" w:rsidP="00C10232">
            <w:pPr>
              <w:pStyle w:val="TableParagraph"/>
              <w:ind w:left="10" w:right="5"/>
              <w:jc w:val="center"/>
              <w:rPr>
                <w:color w:val="000000" w:themeColor="text1"/>
                <w:sz w:val="24"/>
                <w:szCs w:val="24"/>
              </w:rPr>
            </w:pPr>
            <w:r w:rsidRPr="001023AD">
              <w:rPr>
                <w:color w:val="000000" w:themeColor="text1"/>
                <w:spacing w:val="-5"/>
                <w:sz w:val="24"/>
                <w:szCs w:val="24"/>
              </w:rPr>
              <w:t>30</w:t>
            </w:r>
          </w:p>
        </w:tc>
      </w:tr>
      <w:tr w:rsidR="00C10232" w:rsidRPr="001023AD" w14:paraId="343A8083" w14:textId="77777777" w:rsidTr="005930C3">
        <w:trPr>
          <w:trHeight w:val="567"/>
        </w:trPr>
        <w:tc>
          <w:tcPr>
            <w:tcW w:w="7792" w:type="dxa"/>
            <w:vAlign w:val="center"/>
          </w:tcPr>
          <w:p w14:paraId="22AC74FC" w14:textId="77777777" w:rsidR="00C10232" w:rsidRPr="001023AD" w:rsidRDefault="00C10232" w:rsidP="00C10232">
            <w:pPr>
              <w:pStyle w:val="TableParagraph"/>
              <w:ind w:left="0"/>
              <w:jc w:val="both"/>
              <w:rPr>
                <w:bCs/>
                <w:color w:val="000000" w:themeColor="text1"/>
                <w:sz w:val="24"/>
                <w:szCs w:val="24"/>
              </w:rPr>
            </w:pPr>
            <w:r w:rsidRPr="001023AD">
              <w:rPr>
                <w:bCs/>
                <w:color w:val="000000" w:themeColor="text1"/>
                <w:sz w:val="24"/>
                <w:szCs w:val="24"/>
              </w:rPr>
              <w:t>1.2.d)</w:t>
            </w:r>
            <w:r w:rsidRPr="001023AD">
              <w:rPr>
                <w:bCs/>
                <w:color w:val="000000" w:themeColor="text1"/>
                <w:spacing w:val="19"/>
                <w:sz w:val="24"/>
                <w:szCs w:val="24"/>
              </w:rPr>
              <w:t xml:space="preserve">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 kapsamındaki</w:t>
            </w:r>
            <w:r w:rsidRPr="001023AD">
              <w:rPr>
                <w:bCs/>
                <w:color w:val="000000" w:themeColor="text1"/>
                <w:spacing w:val="20"/>
                <w:sz w:val="24"/>
                <w:szCs w:val="24"/>
              </w:rPr>
              <w:t xml:space="preserve"> </w:t>
            </w:r>
            <w:r w:rsidRPr="001023AD">
              <w:rPr>
                <w:bCs/>
                <w:color w:val="000000" w:themeColor="text1"/>
                <w:sz w:val="24"/>
                <w:szCs w:val="24"/>
              </w:rPr>
              <w:t>dergilerde</w:t>
            </w:r>
            <w:r w:rsidRPr="001023AD">
              <w:rPr>
                <w:bCs/>
                <w:color w:val="000000" w:themeColor="text1"/>
                <w:spacing w:val="20"/>
                <w:sz w:val="24"/>
                <w:szCs w:val="24"/>
              </w:rPr>
              <w:t xml:space="preserve"> </w:t>
            </w:r>
            <w:r w:rsidRPr="001023AD">
              <w:rPr>
                <w:bCs/>
                <w:color w:val="000000" w:themeColor="text1"/>
                <w:spacing w:val="-2"/>
                <w:sz w:val="24"/>
                <w:szCs w:val="24"/>
              </w:rPr>
              <w:t xml:space="preserve">araştırma </w:t>
            </w:r>
            <w:r w:rsidRPr="001023AD">
              <w:rPr>
                <w:bCs/>
                <w:color w:val="000000" w:themeColor="text1"/>
                <w:sz w:val="24"/>
                <w:szCs w:val="24"/>
              </w:rPr>
              <w:t>makalesi</w:t>
            </w:r>
          </w:p>
          <w:p w14:paraId="4D10A609" w14:textId="77777777" w:rsidR="00C10232" w:rsidRPr="001023AD" w:rsidRDefault="00C10232" w:rsidP="00C10232">
            <w:pPr>
              <w:pStyle w:val="TableParagraph"/>
              <w:ind w:left="0"/>
              <w:jc w:val="both"/>
              <w:rPr>
                <w:bCs/>
                <w:color w:val="000000" w:themeColor="text1"/>
                <w:sz w:val="24"/>
                <w:szCs w:val="24"/>
              </w:rPr>
            </w:pPr>
            <w:r w:rsidRPr="001023AD">
              <w:rPr>
                <w:bCs/>
                <w:color w:val="000000" w:themeColor="text1"/>
                <w:sz w:val="24"/>
                <w:szCs w:val="24"/>
              </w:rPr>
              <w:t xml:space="preserve">(Q4 kategorisindeki </w:t>
            </w:r>
            <w:r w:rsidRPr="001023AD">
              <w:rPr>
                <w:bCs/>
                <w:color w:val="000000" w:themeColor="text1"/>
                <w:spacing w:val="-2"/>
                <w:sz w:val="24"/>
                <w:szCs w:val="24"/>
              </w:rPr>
              <w:t>dergiler)</w:t>
            </w:r>
          </w:p>
        </w:tc>
        <w:tc>
          <w:tcPr>
            <w:tcW w:w="1136" w:type="dxa"/>
            <w:vAlign w:val="center"/>
          </w:tcPr>
          <w:p w14:paraId="12BE93D8" w14:textId="77777777" w:rsidR="00C10232" w:rsidRPr="001023AD" w:rsidRDefault="00C10232" w:rsidP="00C10232">
            <w:pPr>
              <w:pStyle w:val="TableParagraph"/>
              <w:spacing w:before="49"/>
              <w:ind w:left="10" w:right="5"/>
              <w:jc w:val="center"/>
              <w:rPr>
                <w:color w:val="000000" w:themeColor="text1"/>
                <w:sz w:val="24"/>
                <w:szCs w:val="24"/>
              </w:rPr>
            </w:pPr>
            <w:r w:rsidRPr="001023AD">
              <w:rPr>
                <w:color w:val="000000" w:themeColor="text1"/>
                <w:spacing w:val="-5"/>
                <w:sz w:val="24"/>
                <w:szCs w:val="24"/>
              </w:rPr>
              <w:t>15</w:t>
            </w:r>
          </w:p>
        </w:tc>
      </w:tr>
      <w:tr w:rsidR="00C10232" w:rsidRPr="001023AD" w14:paraId="2F6F629D" w14:textId="77777777" w:rsidTr="005930C3">
        <w:trPr>
          <w:trHeight w:val="567"/>
        </w:trPr>
        <w:tc>
          <w:tcPr>
            <w:tcW w:w="7792" w:type="dxa"/>
            <w:vAlign w:val="center"/>
          </w:tcPr>
          <w:p w14:paraId="7B5DF3D6" w14:textId="733FA42A" w:rsidR="00C10232" w:rsidRPr="001023AD" w:rsidRDefault="00C10232" w:rsidP="00C10232">
            <w:pPr>
              <w:pStyle w:val="TableParagraph"/>
              <w:spacing w:before="1"/>
              <w:ind w:left="0"/>
              <w:jc w:val="both"/>
              <w:rPr>
                <w:bCs/>
                <w:noProof/>
                <w:color w:val="000000" w:themeColor="text1"/>
                <w:sz w:val="24"/>
                <w:szCs w:val="24"/>
              </w:rPr>
            </w:pPr>
            <w:r w:rsidRPr="001023AD">
              <w:rPr>
                <w:bCs/>
                <w:color w:val="000000" w:themeColor="text1"/>
                <w:sz w:val="24"/>
                <w:szCs w:val="24"/>
              </w:rPr>
              <w:t>1.2.e)</w:t>
            </w:r>
            <w:r w:rsidRPr="001023AD">
              <w:rPr>
                <w:bCs/>
                <w:color w:val="000000" w:themeColor="text1"/>
                <w:spacing w:val="29"/>
                <w:sz w:val="24"/>
                <w:szCs w:val="24"/>
              </w:rPr>
              <w:t xml:space="preserve">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 kapsamındaki</w:t>
            </w:r>
            <w:r w:rsidRPr="001023AD">
              <w:rPr>
                <w:bCs/>
                <w:color w:val="000000" w:themeColor="text1"/>
                <w:spacing w:val="32"/>
                <w:sz w:val="24"/>
                <w:szCs w:val="24"/>
              </w:rPr>
              <w:t xml:space="preserve"> </w:t>
            </w:r>
            <w:r w:rsidRPr="001023AD">
              <w:rPr>
                <w:bCs/>
                <w:color w:val="000000" w:themeColor="text1"/>
                <w:sz w:val="24"/>
                <w:szCs w:val="24"/>
              </w:rPr>
              <w:t>dergilerde</w:t>
            </w:r>
            <w:r w:rsidRPr="001023AD">
              <w:rPr>
                <w:bCs/>
                <w:color w:val="000000" w:themeColor="text1"/>
                <w:spacing w:val="30"/>
                <w:sz w:val="24"/>
                <w:szCs w:val="24"/>
              </w:rPr>
              <w:t xml:space="preserve"> </w:t>
            </w:r>
            <w:r w:rsidRPr="001023AD">
              <w:rPr>
                <w:bCs/>
                <w:color w:val="000000" w:themeColor="text1"/>
                <w:spacing w:val="-2"/>
                <w:sz w:val="24"/>
                <w:szCs w:val="24"/>
              </w:rPr>
              <w:t xml:space="preserve">derleme, </w:t>
            </w:r>
            <w:r w:rsidRPr="001023AD">
              <w:rPr>
                <w:bCs/>
                <w:color w:val="000000" w:themeColor="text1"/>
                <w:sz w:val="24"/>
                <w:szCs w:val="24"/>
              </w:rPr>
              <w:t>teknik</w:t>
            </w:r>
            <w:r w:rsidRPr="001023AD">
              <w:rPr>
                <w:bCs/>
                <w:color w:val="000000" w:themeColor="text1"/>
                <w:spacing w:val="-1"/>
                <w:sz w:val="24"/>
                <w:szCs w:val="24"/>
              </w:rPr>
              <w:t xml:space="preserve"> </w:t>
            </w:r>
            <w:r w:rsidRPr="001023AD">
              <w:rPr>
                <w:bCs/>
                <w:color w:val="000000" w:themeColor="text1"/>
                <w:sz w:val="24"/>
                <w:szCs w:val="24"/>
              </w:rPr>
              <w:t>not,</w:t>
            </w:r>
            <w:r w:rsidRPr="001023AD">
              <w:rPr>
                <w:bCs/>
                <w:color w:val="000000" w:themeColor="text1"/>
                <w:spacing w:val="-1"/>
                <w:sz w:val="24"/>
                <w:szCs w:val="24"/>
              </w:rPr>
              <w:t xml:space="preserve"> </w:t>
            </w:r>
            <w:r w:rsidRPr="001023AD">
              <w:rPr>
                <w:bCs/>
                <w:color w:val="000000" w:themeColor="text1"/>
                <w:sz w:val="24"/>
                <w:szCs w:val="24"/>
              </w:rPr>
              <w:t>vaka</w:t>
            </w:r>
            <w:r w:rsidRPr="001023AD">
              <w:rPr>
                <w:bCs/>
                <w:color w:val="000000" w:themeColor="text1"/>
                <w:spacing w:val="-1"/>
                <w:sz w:val="24"/>
                <w:szCs w:val="24"/>
              </w:rPr>
              <w:t xml:space="preserve"> </w:t>
            </w:r>
            <w:r w:rsidRPr="001023AD">
              <w:rPr>
                <w:bCs/>
                <w:color w:val="000000" w:themeColor="text1"/>
                <w:sz w:val="24"/>
                <w:szCs w:val="24"/>
              </w:rPr>
              <w:t xml:space="preserve">analizi, </w:t>
            </w:r>
            <w:r w:rsidRPr="001023AD">
              <w:rPr>
                <w:bCs/>
                <w:noProof/>
                <w:color w:val="000000" w:themeColor="text1"/>
                <w:sz w:val="24"/>
                <w:szCs w:val="24"/>
              </w:rPr>
              <w:t>editöre mektup, araştırma notu</w:t>
            </w:r>
            <w:r>
              <w:rPr>
                <w:bCs/>
                <w:noProof/>
                <w:color w:val="000000" w:themeColor="text1"/>
                <w:sz w:val="24"/>
                <w:szCs w:val="24"/>
              </w:rPr>
              <w:t xml:space="preserve"> </w:t>
            </w:r>
            <w:r w:rsidRPr="001023AD">
              <w:rPr>
                <w:bCs/>
                <w:color w:val="000000" w:themeColor="text1"/>
                <w:sz w:val="24"/>
                <w:szCs w:val="24"/>
              </w:rPr>
              <w:t xml:space="preserve">(Q1 kategorisindeki </w:t>
            </w:r>
            <w:r w:rsidRPr="001023AD">
              <w:rPr>
                <w:bCs/>
                <w:color w:val="000000" w:themeColor="text1"/>
                <w:spacing w:val="-2"/>
                <w:sz w:val="24"/>
                <w:szCs w:val="24"/>
              </w:rPr>
              <w:t>dergiler)</w:t>
            </w:r>
          </w:p>
        </w:tc>
        <w:tc>
          <w:tcPr>
            <w:tcW w:w="1136" w:type="dxa"/>
            <w:vAlign w:val="center"/>
          </w:tcPr>
          <w:p w14:paraId="5E604CCE" w14:textId="77777777" w:rsidR="00C10232" w:rsidRPr="001023AD" w:rsidRDefault="00C10232" w:rsidP="00C10232">
            <w:pPr>
              <w:pStyle w:val="TableParagraph"/>
              <w:ind w:left="10" w:right="5"/>
              <w:jc w:val="center"/>
              <w:rPr>
                <w:color w:val="000000" w:themeColor="text1"/>
                <w:sz w:val="24"/>
                <w:szCs w:val="24"/>
              </w:rPr>
            </w:pPr>
            <w:r w:rsidRPr="001023AD">
              <w:rPr>
                <w:color w:val="000000" w:themeColor="text1"/>
                <w:spacing w:val="-5"/>
                <w:sz w:val="24"/>
                <w:szCs w:val="24"/>
              </w:rPr>
              <w:t>20</w:t>
            </w:r>
          </w:p>
        </w:tc>
      </w:tr>
      <w:tr w:rsidR="00C10232" w:rsidRPr="001023AD" w14:paraId="1A4685B9" w14:textId="77777777" w:rsidTr="005930C3">
        <w:trPr>
          <w:trHeight w:val="567"/>
        </w:trPr>
        <w:tc>
          <w:tcPr>
            <w:tcW w:w="7792" w:type="dxa"/>
            <w:vAlign w:val="center"/>
          </w:tcPr>
          <w:p w14:paraId="72FDB15E" w14:textId="04DBFCEB" w:rsidR="00C10232" w:rsidRPr="001023AD" w:rsidRDefault="00C10232" w:rsidP="00C10232">
            <w:pPr>
              <w:pStyle w:val="TableParagraph"/>
              <w:spacing w:line="270" w:lineRule="atLeast"/>
              <w:ind w:left="0"/>
              <w:jc w:val="both"/>
              <w:rPr>
                <w:bCs/>
                <w:color w:val="000000" w:themeColor="text1"/>
                <w:sz w:val="24"/>
                <w:szCs w:val="24"/>
              </w:rPr>
            </w:pPr>
            <w:r w:rsidRPr="001023AD">
              <w:rPr>
                <w:bCs/>
                <w:color w:val="000000" w:themeColor="text1"/>
                <w:sz w:val="24"/>
                <w:szCs w:val="24"/>
              </w:rPr>
              <w:t>1.2.f)</w:t>
            </w:r>
            <w:r w:rsidRPr="001023AD">
              <w:rPr>
                <w:bCs/>
                <w:color w:val="000000" w:themeColor="text1"/>
                <w:spacing w:val="30"/>
                <w:sz w:val="24"/>
                <w:szCs w:val="24"/>
              </w:rPr>
              <w:t xml:space="preserve">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 kapsamındaki</w:t>
            </w:r>
            <w:r w:rsidRPr="001023AD">
              <w:rPr>
                <w:bCs/>
                <w:color w:val="000000" w:themeColor="text1"/>
                <w:spacing w:val="30"/>
                <w:sz w:val="24"/>
                <w:szCs w:val="24"/>
              </w:rPr>
              <w:t xml:space="preserve"> </w:t>
            </w:r>
            <w:r w:rsidRPr="001023AD">
              <w:rPr>
                <w:bCs/>
                <w:color w:val="000000" w:themeColor="text1"/>
                <w:sz w:val="24"/>
                <w:szCs w:val="24"/>
              </w:rPr>
              <w:t>dergilerde</w:t>
            </w:r>
            <w:r w:rsidRPr="001023AD">
              <w:rPr>
                <w:bCs/>
                <w:color w:val="000000" w:themeColor="text1"/>
                <w:spacing w:val="29"/>
                <w:sz w:val="24"/>
                <w:szCs w:val="24"/>
              </w:rPr>
              <w:t xml:space="preserve"> </w:t>
            </w:r>
            <w:r w:rsidRPr="001023AD">
              <w:rPr>
                <w:bCs/>
                <w:color w:val="000000" w:themeColor="text1"/>
                <w:sz w:val="24"/>
                <w:szCs w:val="24"/>
              </w:rPr>
              <w:t xml:space="preserve">derleme, teknik not, vaka analizi, </w:t>
            </w:r>
            <w:r w:rsidRPr="001023AD">
              <w:rPr>
                <w:bCs/>
                <w:noProof/>
                <w:color w:val="000000" w:themeColor="text1"/>
                <w:sz w:val="24"/>
                <w:szCs w:val="24"/>
              </w:rPr>
              <w:t>editöre mektup, araştırma notu</w:t>
            </w:r>
            <w:r>
              <w:rPr>
                <w:bCs/>
                <w:noProof/>
                <w:color w:val="000000" w:themeColor="text1"/>
                <w:sz w:val="24"/>
                <w:szCs w:val="24"/>
              </w:rPr>
              <w:t xml:space="preserve"> </w:t>
            </w:r>
            <w:r w:rsidRPr="001023AD">
              <w:rPr>
                <w:bCs/>
                <w:color w:val="000000" w:themeColor="text1"/>
                <w:sz w:val="24"/>
                <w:szCs w:val="24"/>
              </w:rPr>
              <w:t>(Q2 kategorisindeki dergiler)</w:t>
            </w:r>
          </w:p>
        </w:tc>
        <w:tc>
          <w:tcPr>
            <w:tcW w:w="1136" w:type="dxa"/>
            <w:vAlign w:val="center"/>
          </w:tcPr>
          <w:p w14:paraId="098A50B2" w14:textId="77777777" w:rsidR="00C10232" w:rsidRPr="001023AD" w:rsidRDefault="00C10232" w:rsidP="00C10232">
            <w:pPr>
              <w:pStyle w:val="TableParagraph"/>
              <w:spacing w:before="49"/>
              <w:ind w:left="10" w:right="5"/>
              <w:jc w:val="center"/>
              <w:rPr>
                <w:color w:val="000000" w:themeColor="text1"/>
                <w:sz w:val="24"/>
                <w:szCs w:val="24"/>
              </w:rPr>
            </w:pPr>
            <w:r w:rsidRPr="001023AD">
              <w:rPr>
                <w:color w:val="000000" w:themeColor="text1"/>
                <w:spacing w:val="-5"/>
                <w:sz w:val="24"/>
                <w:szCs w:val="24"/>
              </w:rPr>
              <w:t>15</w:t>
            </w:r>
          </w:p>
        </w:tc>
      </w:tr>
      <w:tr w:rsidR="00C10232" w:rsidRPr="001023AD" w14:paraId="5666A25C" w14:textId="77777777" w:rsidTr="005930C3">
        <w:trPr>
          <w:trHeight w:val="567"/>
        </w:trPr>
        <w:tc>
          <w:tcPr>
            <w:tcW w:w="7792" w:type="dxa"/>
            <w:vAlign w:val="center"/>
          </w:tcPr>
          <w:p w14:paraId="66004DA6" w14:textId="48251CAE" w:rsidR="00C10232" w:rsidRPr="001023AD" w:rsidRDefault="00C10232" w:rsidP="00C10232">
            <w:pPr>
              <w:pStyle w:val="TableParagraph"/>
              <w:spacing w:line="270" w:lineRule="atLeast"/>
              <w:ind w:left="0"/>
              <w:jc w:val="both"/>
              <w:rPr>
                <w:bCs/>
                <w:color w:val="000000" w:themeColor="text1"/>
                <w:sz w:val="24"/>
                <w:szCs w:val="24"/>
              </w:rPr>
            </w:pPr>
            <w:r w:rsidRPr="001023AD">
              <w:rPr>
                <w:bCs/>
                <w:color w:val="000000" w:themeColor="text1"/>
                <w:sz w:val="24"/>
                <w:szCs w:val="24"/>
              </w:rPr>
              <w:t xml:space="preserve">1.2.g)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 kapsamındaki dergilerde derleme,</w:t>
            </w:r>
            <w:r w:rsidRPr="001023AD">
              <w:rPr>
                <w:bCs/>
                <w:color w:val="000000" w:themeColor="text1"/>
                <w:spacing w:val="40"/>
                <w:sz w:val="24"/>
                <w:szCs w:val="24"/>
              </w:rPr>
              <w:t xml:space="preserve"> </w:t>
            </w:r>
            <w:r w:rsidRPr="001023AD">
              <w:rPr>
                <w:bCs/>
                <w:color w:val="000000" w:themeColor="text1"/>
                <w:sz w:val="24"/>
                <w:szCs w:val="24"/>
              </w:rPr>
              <w:t xml:space="preserve">teknik not, vaka analizi, </w:t>
            </w:r>
            <w:r w:rsidRPr="001023AD">
              <w:rPr>
                <w:bCs/>
                <w:noProof/>
                <w:color w:val="000000" w:themeColor="text1"/>
                <w:sz w:val="24"/>
                <w:szCs w:val="24"/>
              </w:rPr>
              <w:t>editöre mektup, araştırma notu</w:t>
            </w:r>
            <w:r>
              <w:rPr>
                <w:bCs/>
                <w:noProof/>
                <w:color w:val="000000" w:themeColor="text1"/>
                <w:sz w:val="24"/>
                <w:szCs w:val="24"/>
              </w:rPr>
              <w:t xml:space="preserve"> </w:t>
            </w:r>
            <w:r w:rsidRPr="001023AD">
              <w:rPr>
                <w:bCs/>
                <w:color w:val="000000" w:themeColor="text1"/>
                <w:sz w:val="24"/>
                <w:szCs w:val="24"/>
              </w:rPr>
              <w:t>(Q3 kategorisindeki dergiler)</w:t>
            </w:r>
          </w:p>
        </w:tc>
        <w:tc>
          <w:tcPr>
            <w:tcW w:w="1136" w:type="dxa"/>
            <w:vAlign w:val="center"/>
          </w:tcPr>
          <w:p w14:paraId="34AFC6B3" w14:textId="77777777" w:rsidR="00C10232" w:rsidRPr="001023AD" w:rsidRDefault="00C10232" w:rsidP="00C10232">
            <w:pPr>
              <w:pStyle w:val="TableParagraph"/>
              <w:ind w:left="10" w:right="5"/>
              <w:jc w:val="center"/>
              <w:rPr>
                <w:color w:val="000000" w:themeColor="text1"/>
                <w:sz w:val="24"/>
                <w:szCs w:val="24"/>
              </w:rPr>
            </w:pPr>
            <w:r w:rsidRPr="001023AD">
              <w:rPr>
                <w:color w:val="000000" w:themeColor="text1"/>
                <w:spacing w:val="-5"/>
                <w:sz w:val="24"/>
                <w:szCs w:val="24"/>
              </w:rPr>
              <w:t>10</w:t>
            </w:r>
          </w:p>
        </w:tc>
      </w:tr>
      <w:tr w:rsidR="00C10232" w:rsidRPr="001023AD" w14:paraId="23FC30D7" w14:textId="77777777" w:rsidTr="005930C3">
        <w:trPr>
          <w:trHeight w:val="567"/>
        </w:trPr>
        <w:tc>
          <w:tcPr>
            <w:tcW w:w="7792" w:type="dxa"/>
            <w:vAlign w:val="center"/>
          </w:tcPr>
          <w:p w14:paraId="61DD683E" w14:textId="09604F17" w:rsidR="00C10232" w:rsidRPr="001023AD" w:rsidRDefault="00C10232" w:rsidP="00C10232">
            <w:pPr>
              <w:pStyle w:val="TableParagraph"/>
              <w:spacing w:line="270" w:lineRule="atLeast"/>
              <w:ind w:left="0"/>
              <w:jc w:val="both"/>
              <w:rPr>
                <w:bCs/>
                <w:color w:val="000000" w:themeColor="text1"/>
                <w:sz w:val="24"/>
                <w:szCs w:val="24"/>
              </w:rPr>
            </w:pPr>
            <w:r w:rsidRPr="001023AD">
              <w:rPr>
                <w:bCs/>
                <w:color w:val="000000" w:themeColor="text1"/>
                <w:sz w:val="24"/>
                <w:szCs w:val="24"/>
              </w:rPr>
              <w:t xml:space="preserve">1.2.h)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 kapsamındaki dergilerde derleme,</w:t>
            </w:r>
            <w:r w:rsidRPr="001023AD">
              <w:rPr>
                <w:bCs/>
                <w:color w:val="000000" w:themeColor="text1"/>
                <w:spacing w:val="40"/>
                <w:sz w:val="24"/>
                <w:szCs w:val="24"/>
              </w:rPr>
              <w:t xml:space="preserve"> </w:t>
            </w:r>
            <w:r w:rsidRPr="001023AD">
              <w:rPr>
                <w:bCs/>
                <w:color w:val="000000" w:themeColor="text1"/>
                <w:sz w:val="24"/>
                <w:szCs w:val="24"/>
              </w:rPr>
              <w:t xml:space="preserve">teknik not, vaka analizi, </w:t>
            </w:r>
            <w:r w:rsidRPr="001023AD">
              <w:rPr>
                <w:bCs/>
                <w:noProof/>
                <w:color w:val="000000" w:themeColor="text1"/>
                <w:sz w:val="24"/>
                <w:szCs w:val="24"/>
              </w:rPr>
              <w:t>editöre mektup, araştırma notu</w:t>
            </w:r>
            <w:r>
              <w:rPr>
                <w:bCs/>
                <w:noProof/>
                <w:color w:val="000000" w:themeColor="text1"/>
                <w:sz w:val="24"/>
                <w:szCs w:val="24"/>
              </w:rPr>
              <w:t xml:space="preserve"> (</w:t>
            </w:r>
            <w:r w:rsidRPr="001023AD">
              <w:rPr>
                <w:bCs/>
                <w:color w:val="000000" w:themeColor="text1"/>
                <w:sz w:val="24"/>
                <w:szCs w:val="24"/>
              </w:rPr>
              <w:t>Q4 kategorisindeki dergiler)</w:t>
            </w:r>
          </w:p>
        </w:tc>
        <w:tc>
          <w:tcPr>
            <w:tcW w:w="1136" w:type="dxa"/>
            <w:vAlign w:val="center"/>
          </w:tcPr>
          <w:p w14:paraId="05F50637" w14:textId="77777777" w:rsidR="00C10232" w:rsidRPr="001023AD" w:rsidRDefault="00C10232" w:rsidP="00C10232">
            <w:pPr>
              <w:pStyle w:val="TableParagraph"/>
              <w:spacing w:before="49"/>
              <w:ind w:left="10" w:right="5"/>
              <w:jc w:val="center"/>
              <w:rPr>
                <w:color w:val="000000" w:themeColor="text1"/>
                <w:sz w:val="24"/>
                <w:szCs w:val="24"/>
              </w:rPr>
            </w:pPr>
            <w:r w:rsidRPr="001023AD">
              <w:rPr>
                <w:color w:val="000000" w:themeColor="text1"/>
                <w:spacing w:val="-10"/>
                <w:sz w:val="24"/>
                <w:szCs w:val="24"/>
              </w:rPr>
              <w:t>5</w:t>
            </w:r>
          </w:p>
        </w:tc>
      </w:tr>
      <w:tr w:rsidR="00C10232" w:rsidRPr="001023AD" w14:paraId="6944EFED" w14:textId="77777777" w:rsidTr="005930C3">
        <w:trPr>
          <w:trHeight w:val="567"/>
        </w:trPr>
        <w:tc>
          <w:tcPr>
            <w:tcW w:w="7792" w:type="dxa"/>
            <w:vAlign w:val="center"/>
          </w:tcPr>
          <w:p w14:paraId="1CEA7F2D" w14:textId="77777777" w:rsidR="00C10232" w:rsidRPr="001023AD" w:rsidRDefault="00C10232" w:rsidP="00C10232">
            <w:pPr>
              <w:pStyle w:val="TableParagraph"/>
              <w:spacing w:line="270" w:lineRule="atLeast"/>
              <w:ind w:left="0"/>
              <w:jc w:val="both"/>
              <w:rPr>
                <w:bCs/>
                <w:color w:val="000000" w:themeColor="text1"/>
                <w:sz w:val="24"/>
                <w:szCs w:val="24"/>
              </w:rPr>
            </w:pPr>
            <w:r w:rsidRPr="001023AD">
              <w:rPr>
                <w:bCs/>
                <w:color w:val="000000" w:themeColor="text1"/>
                <w:sz w:val="24"/>
                <w:szCs w:val="24"/>
              </w:rPr>
              <w:t xml:space="preserve">1.2.i)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tabanında taranan ancak çeyreklik değeri olmayan araştırma makalesi</w:t>
            </w:r>
          </w:p>
        </w:tc>
        <w:tc>
          <w:tcPr>
            <w:tcW w:w="1136" w:type="dxa"/>
            <w:vAlign w:val="center"/>
          </w:tcPr>
          <w:p w14:paraId="6B1D975E" w14:textId="77777777" w:rsidR="00C10232" w:rsidRPr="001023AD" w:rsidRDefault="00C10232" w:rsidP="00C10232">
            <w:pPr>
              <w:pStyle w:val="TableParagraph"/>
              <w:ind w:left="10" w:right="5"/>
              <w:jc w:val="center"/>
              <w:rPr>
                <w:color w:val="000000" w:themeColor="text1"/>
                <w:spacing w:val="-5"/>
                <w:sz w:val="24"/>
                <w:szCs w:val="24"/>
              </w:rPr>
            </w:pPr>
            <w:r w:rsidRPr="001023AD">
              <w:rPr>
                <w:color w:val="000000" w:themeColor="text1"/>
                <w:spacing w:val="-5"/>
                <w:sz w:val="24"/>
                <w:szCs w:val="24"/>
              </w:rPr>
              <w:t>10</w:t>
            </w:r>
          </w:p>
        </w:tc>
      </w:tr>
      <w:tr w:rsidR="00C10232" w:rsidRPr="001023AD" w14:paraId="27984E82" w14:textId="77777777" w:rsidTr="005930C3">
        <w:trPr>
          <w:trHeight w:val="567"/>
        </w:trPr>
        <w:tc>
          <w:tcPr>
            <w:tcW w:w="7792" w:type="dxa"/>
            <w:vAlign w:val="center"/>
          </w:tcPr>
          <w:p w14:paraId="14B53DD4" w14:textId="4EC6CD71" w:rsidR="00C10232" w:rsidRPr="001023AD" w:rsidRDefault="00C10232" w:rsidP="00C10232">
            <w:pPr>
              <w:pStyle w:val="TableParagraph"/>
              <w:spacing w:line="270" w:lineRule="atLeast"/>
              <w:ind w:left="0"/>
              <w:rPr>
                <w:bCs/>
                <w:color w:val="000000" w:themeColor="text1"/>
                <w:sz w:val="24"/>
                <w:szCs w:val="24"/>
              </w:rPr>
            </w:pPr>
            <w:r w:rsidRPr="001023AD">
              <w:rPr>
                <w:bCs/>
                <w:color w:val="000000" w:themeColor="text1"/>
                <w:sz w:val="24"/>
                <w:szCs w:val="24"/>
              </w:rPr>
              <w:lastRenderedPageBreak/>
              <w:t>1.2.j)</w:t>
            </w:r>
            <w:r w:rsidRPr="001023AD">
              <w:rPr>
                <w:bCs/>
                <w:color w:val="000000" w:themeColor="text1"/>
                <w:spacing w:val="80"/>
                <w:sz w:val="24"/>
                <w:szCs w:val="24"/>
              </w:rPr>
              <w:t xml:space="preserve"> </w:t>
            </w:r>
            <w:proofErr w:type="spellStart"/>
            <w:r w:rsidRPr="001023AD">
              <w:rPr>
                <w:bCs/>
                <w:color w:val="000000" w:themeColor="text1"/>
                <w:sz w:val="24"/>
                <w:szCs w:val="24"/>
              </w:rPr>
              <w:t>Scopus</w:t>
            </w:r>
            <w:proofErr w:type="spellEnd"/>
            <w:r w:rsidRPr="001023AD">
              <w:rPr>
                <w:bCs/>
                <w:color w:val="000000" w:themeColor="text1"/>
                <w:sz w:val="24"/>
                <w:szCs w:val="24"/>
              </w:rPr>
              <w:t xml:space="preserve"> veri tabanında taranan ancak çeyreklik değeri olmayan derleme, teknik not, vaka analizi, editöre mektup, araştırma notu</w:t>
            </w:r>
          </w:p>
        </w:tc>
        <w:tc>
          <w:tcPr>
            <w:tcW w:w="1136" w:type="dxa"/>
            <w:vAlign w:val="center"/>
          </w:tcPr>
          <w:p w14:paraId="0811A29E" w14:textId="77777777" w:rsidR="00C10232" w:rsidRPr="001023AD" w:rsidRDefault="00C10232" w:rsidP="00C10232">
            <w:pPr>
              <w:pStyle w:val="TableParagraph"/>
              <w:ind w:left="10" w:right="5"/>
              <w:jc w:val="center"/>
              <w:rPr>
                <w:strike/>
                <w:color w:val="000000" w:themeColor="text1"/>
                <w:spacing w:val="-5"/>
                <w:sz w:val="24"/>
                <w:szCs w:val="24"/>
              </w:rPr>
            </w:pPr>
            <w:r w:rsidRPr="001023AD">
              <w:rPr>
                <w:color w:val="000000" w:themeColor="text1"/>
                <w:spacing w:val="-5"/>
                <w:sz w:val="24"/>
                <w:szCs w:val="24"/>
              </w:rPr>
              <w:t>3</w:t>
            </w:r>
          </w:p>
        </w:tc>
      </w:tr>
      <w:tr w:rsidR="00C10232" w:rsidRPr="001023AD" w14:paraId="70DF7719" w14:textId="77777777" w:rsidTr="005930C3">
        <w:trPr>
          <w:trHeight w:val="567"/>
        </w:trPr>
        <w:tc>
          <w:tcPr>
            <w:tcW w:w="7792" w:type="dxa"/>
            <w:vAlign w:val="center"/>
          </w:tcPr>
          <w:p w14:paraId="1908932B" w14:textId="77777777" w:rsidR="00C10232" w:rsidRPr="001023AD" w:rsidRDefault="00C10232" w:rsidP="00C10232">
            <w:pPr>
              <w:jc w:val="both"/>
              <w:rPr>
                <w:rFonts w:ascii="Times New Roman" w:hAnsi="Times New Roman" w:cs="Times New Roman"/>
                <w:bCs/>
                <w:color w:val="000000" w:themeColor="text1"/>
                <w:sz w:val="24"/>
                <w:szCs w:val="24"/>
              </w:rPr>
            </w:pPr>
            <w:r w:rsidRPr="001023AD">
              <w:rPr>
                <w:rFonts w:ascii="Times New Roman" w:hAnsi="Times New Roman" w:cs="Times New Roman"/>
                <w:color w:val="000000"/>
                <w:sz w:val="24"/>
                <w:szCs w:val="24"/>
              </w:rPr>
              <w:t>1.2.k) Diğer uluslararası hakemli dergilerde makale</w:t>
            </w:r>
          </w:p>
        </w:tc>
        <w:tc>
          <w:tcPr>
            <w:tcW w:w="1136" w:type="dxa"/>
            <w:vAlign w:val="center"/>
          </w:tcPr>
          <w:p w14:paraId="79028619" w14:textId="77777777" w:rsidR="00C10232" w:rsidRPr="001023AD" w:rsidRDefault="00C10232" w:rsidP="00C10232">
            <w:pPr>
              <w:pStyle w:val="TableParagraph"/>
              <w:ind w:left="10" w:right="5"/>
              <w:jc w:val="center"/>
              <w:rPr>
                <w:color w:val="000000" w:themeColor="text1"/>
                <w:spacing w:val="-5"/>
                <w:sz w:val="24"/>
                <w:szCs w:val="24"/>
              </w:rPr>
            </w:pPr>
            <w:r w:rsidRPr="001023AD">
              <w:rPr>
                <w:color w:val="000000" w:themeColor="text1"/>
                <w:spacing w:val="-5"/>
                <w:sz w:val="24"/>
                <w:szCs w:val="24"/>
              </w:rPr>
              <w:t>7</w:t>
            </w:r>
          </w:p>
        </w:tc>
      </w:tr>
      <w:tr w:rsidR="00C10232" w:rsidRPr="001023AD" w14:paraId="23B3243E" w14:textId="77777777" w:rsidTr="005930C3">
        <w:trPr>
          <w:trHeight w:val="567"/>
        </w:trPr>
        <w:tc>
          <w:tcPr>
            <w:tcW w:w="7792" w:type="dxa"/>
            <w:vAlign w:val="center"/>
          </w:tcPr>
          <w:p w14:paraId="47E8EA66" w14:textId="77777777" w:rsidR="00C10232" w:rsidRPr="001023AD" w:rsidRDefault="00C10232" w:rsidP="00C10232">
            <w:pPr>
              <w:jc w:val="both"/>
              <w:rPr>
                <w:rFonts w:ascii="Times New Roman" w:hAnsi="Times New Roman" w:cs="Times New Roman"/>
                <w:bCs/>
                <w:color w:val="000000" w:themeColor="text1"/>
                <w:sz w:val="24"/>
                <w:szCs w:val="24"/>
              </w:rPr>
            </w:pPr>
            <w:r w:rsidRPr="001023AD">
              <w:rPr>
                <w:rFonts w:ascii="Times New Roman" w:hAnsi="Times New Roman" w:cs="Times New Roman"/>
                <w:color w:val="000000"/>
                <w:sz w:val="24"/>
                <w:szCs w:val="24"/>
              </w:rPr>
              <w:t>1.2.l) TR-Dizin tarafından taranan ulusal hakemli dergilerde makale</w:t>
            </w:r>
          </w:p>
        </w:tc>
        <w:tc>
          <w:tcPr>
            <w:tcW w:w="1136" w:type="dxa"/>
            <w:vAlign w:val="center"/>
          </w:tcPr>
          <w:p w14:paraId="4D752FAF" w14:textId="77777777" w:rsidR="00C10232" w:rsidRPr="001023AD" w:rsidRDefault="00C10232" w:rsidP="00C10232">
            <w:pPr>
              <w:pStyle w:val="TableParagraph"/>
              <w:ind w:left="10" w:right="5"/>
              <w:jc w:val="center"/>
              <w:rPr>
                <w:color w:val="000000" w:themeColor="text1"/>
                <w:spacing w:val="-5"/>
                <w:sz w:val="24"/>
                <w:szCs w:val="24"/>
              </w:rPr>
            </w:pPr>
            <w:r w:rsidRPr="001023AD">
              <w:rPr>
                <w:color w:val="000000" w:themeColor="text1"/>
                <w:spacing w:val="-5"/>
                <w:sz w:val="24"/>
                <w:szCs w:val="24"/>
              </w:rPr>
              <w:t>10</w:t>
            </w:r>
          </w:p>
        </w:tc>
      </w:tr>
      <w:tr w:rsidR="00C10232" w:rsidRPr="001023AD" w14:paraId="4068B5CA" w14:textId="77777777" w:rsidTr="005930C3">
        <w:trPr>
          <w:trHeight w:val="567"/>
        </w:trPr>
        <w:tc>
          <w:tcPr>
            <w:tcW w:w="7792" w:type="dxa"/>
            <w:vAlign w:val="center"/>
          </w:tcPr>
          <w:p w14:paraId="2A8225EF" w14:textId="77777777" w:rsidR="00C10232" w:rsidRPr="001023AD" w:rsidRDefault="00C10232" w:rsidP="00C10232">
            <w:pPr>
              <w:jc w:val="both"/>
              <w:rPr>
                <w:rFonts w:ascii="Times New Roman" w:hAnsi="Times New Roman" w:cs="Times New Roman"/>
                <w:bCs/>
                <w:color w:val="000000" w:themeColor="text1"/>
                <w:sz w:val="24"/>
                <w:szCs w:val="24"/>
              </w:rPr>
            </w:pPr>
            <w:r w:rsidRPr="001023AD">
              <w:rPr>
                <w:rFonts w:ascii="Times New Roman" w:hAnsi="Times New Roman" w:cs="Times New Roman"/>
                <w:color w:val="000000"/>
                <w:sz w:val="24"/>
                <w:szCs w:val="24"/>
              </w:rPr>
              <w:t>1.2.m) Diğer ulusal hakemli dergilerde makale</w:t>
            </w:r>
          </w:p>
        </w:tc>
        <w:tc>
          <w:tcPr>
            <w:tcW w:w="1136" w:type="dxa"/>
            <w:vAlign w:val="center"/>
          </w:tcPr>
          <w:p w14:paraId="5DF5F945" w14:textId="77777777" w:rsidR="00C10232" w:rsidRPr="001023AD" w:rsidRDefault="00C10232" w:rsidP="00C10232">
            <w:pPr>
              <w:pStyle w:val="TableParagraph"/>
              <w:ind w:left="10" w:right="5"/>
              <w:jc w:val="center"/>
              <w:rPr>
                <w:color w:val="000000" w:themeColor="text1"/>
                <w:spacing w:val="-5"/>
                <w:sz w:val="24"/>
                <w:szCs w:val="24"/>
              </w:rPr>
            </w:pPr>
            <w:r w:rsidRPr="001023AD">
              <w:rPr>
                <w:color w:val="000000" w:themeColor="text1"/>
                <w:spacing w:val="-5"/>
                <w:sz w:val="24"/>
                <w:szCs w:val="24"/>
              </w:rPr>
              <w:t>7</w:t>
            </w:r>
          </w:p>
        </w:tc>
      </w:tr>
      <w:tr w:rsidR="00C10232" w:rsidRPr="001023AD" w14:paraId="3340241E" w14:textId="77777777" w:rsidTr="005930C3">
        <w:trPr>
          <w:trHeight w:val="567"/>
        </w:trPr>
        <w:tc>
          <w:tcPr>
            <w:tcW w:w="7792" w:type="dxa"/>
            <w:vAlign w:val="center"/>
          </w:tcPr>
          <w:p w14:paraId="0C12EB8A" w14:textId="77777777" w:rsidR="00C10232" w:rsidRPr="001023AD" w:rsidRDefault="00C10232" w:rsidP="00C10232">
            <w:pPr>
              <w:jc w:val="both"/>
              <w:rPr>
                <w:rFonts w:ascii="Times New Roman" w:hAnsi="Times New Roman" w:cs="Times New Roman"/>
                <w:bCs/>
                <w:color w:val="000000" w:themeColor="text1"/>
                <w:sz w:val="24"/>
                <w:szCs w:val="24"/>
              </w:rPr>
            </w:pPr>
            <w:r w:rsidRPr="001023AD">
              <w:rPr>
                <w:rFonts w:ascii="Times New Roman" w:hAnsi="Times New Roman" w:cs="Times New Roman"/>
                <w:color w:val="000000"/>
                <w:sz w:val="24"/>
                <w:szCs w:val="24"/>
              </w:rPr>
              <w:t>1.2.n) İstanbul Atlas Üniversitesi dergilerinde yayın</w:t>
            </w:r>
          </w:p>
        </w:tc>
        <w:tc>
          <w:tcPr>
            <w:tcW w:w="1136" w:type="dxa"/>
            <w:vAlign w:val="center"/>
          </w:tcPr>
          <w:p w14:paraId="4CE2C8DA" w14:textId="77777777" w:rsidR="00C10232" w:rsidRPr="001023AD" w:rsidRDefault="00C10232" w:rsidP="00C10232">
            <w:pPr>
              <w:pStyle w:val="TableParagraph"/>
              <w:ind w:left="10" w:right="5"/>
              <w:jc w:val="center"/>
              <w:rPr>
                <w:color w:val="000000" w:themeColor="text1"/>
                <w:spacing w:val="-5"/>
                <w:sz w:val="24"/>
                <w:szCs w:val="24"/>
              </w:rPr>
            </w:pPr>
            <w:r w:rsidRPr="001023AD">
              <w:rPr>
                <w:color w:val="000000" w:themeColor="text1"/>
                <w:spacing w:val="-5"/>
                <w:sz w:val="24"/>
                <w:szCs w:val="24"/>
              </w:rPr>
              <w:t>15</w:t>
            </w:r>
          </w:p>
        </w:tc>
      </w:tr>
      <w:tr w:rsidR="00C10232" w:rsidRPr="001023AD" w14:paraId="7B8EDCA5" w14:textId="77777777" w:rsidTr="005930C3">
        <w:trPr>
          <w:trHeight w:val="567"/>
        </w:trPr>
        <w:tc>
          <w:tcPr>
            <w:tcW w:w="7792" w:type="dxa"/>
          </w:tcPr>
          <w:p w14:paraId="3EB67355" w14:textId="77777777" w:rsidR="00C10232" w:rsidRPr="001023AD" w:rsidRDefault="00C10232" w:rsidP="00C10232">
            <w:pPr>
              <w:pStyle w:val="TableParagraph"/>
              <w:spacing w:before="129"/>
              <w:ind w:left="0"/>
              <w:rPr>
                <w:color w:val="000000" w:themeColor="text1"/>
                <w:sz w:val="24"/>
                <w:szCs w:val="24"/>
              </w:rPr>
            </w:pPr>
            <w:r w:rsidRPr="001023AD">
              <w:rPr>
                <w:b/>
                <w:color w:val="000000" w:themeColor="text1"/>
                <w:sz w:val="24"/>
                <w:szCs w:val="24"/>
              </w:rPr>
              <w:t xml:space="preserve">1.3 </w:t>
            </w:r>
            <w:r w:rsidRPr="001023AD">
              <w:rPr>
                <w:b/>
                <w:color w:val="000000" w:themeColor="text1"/>
                <w:spacing w:val="-2"/>
                <w:sz w:val="24"/>
                <w:szCs w:val="24"/>
              </w:rPr>
              <w:t>BİLDİRİLER</w:t>
            </w:r>
          </w:p>
        </w:tc>
        <w:tc>
          <w:tcPr>
            <w:tcW w:w="1136" w:type="dxa"/>
          </w:tcPr>
          <w:p w14:paraId="787354F3"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b/>
                <w:color w:val="000000" w:themeColor="text1"/>
                <w:spacing w:val="-4"/>
                <w:sz w:val="24"/>
                <w:szCs w:val="24"/>
              </w:rPr>
              <w:t>PUAN</w:t>
            </w:r>
          </w:p>
        </w:tc>
      </w:tr>
      <w:tr w:rsidR="00C10232" w:rsidRPr="001023AD" w14:paraId="1AFFB582" w14:textId="77777777" w:rsidTr="005930C3">
        <w:trPr>
          <w:trHeight w:val="567"/>
        </w:trPr>
        <w:tc>
          <w:tcPr>
            <w:tcW w:w="7792" w:type="dxa"/>
          </w:tcPr>
          <w:p w14:paraId="32B39536" w14:textId="77777777" w:rsidR="00C10232" w:rsidRPr="001023AD" w:rsidRDefault="00C10232" w:rsidP="00C10232">
            <w:pPr>
              <w:pStyle w:val="TableParagraph"/>
              <w:ind w:left="0"/>
              <w:jc w:val="both"/>
              <w:rPr>
                <w:strike/>
                <w:color w:val="000000" w:themeColor="text1"/>
                <w:sz w:val="24"/>
                <w:szCs w:val="24"/>
              </w:rPr>
            </w:pPr>
            <w:r w:rsidRPr="001023AD">
              <w:rPr>
                <w:color w:val="000000" w:themeColor="text1"/>
                <w:sz w:val="24"/>
                <w:szCs w:val="24"/>
              </w:rPr>
              <w:t>1.3.a)</w:t>
            </w:r>
            <w:r w:rsidRPr="001023AD">
              <w:rPr>
                <w:color w:val="000000" w:themeColor="text1"/>
                <w:spacing w:val="-1"/>
                <w:sz w:val="24"/>
                <w:szCs w:val="24"/>
              </w:rPr>
              <w:t xml:space="preserve"> Uluslararası b</w:t>
            </w:r>
            <w:r w:rsidRPr="001023AD">
              <w:rPr>
                <w:color w:val="000000" w:themeColor="text1"/>
                <w:sz w:val="24"/>
                <w:szCs w:val="24"/>
              </w:rPr>
              <w:t>ilimsel toplantılarda sözlü olarak sunulan, tam metni (basılı veya elektronik olarak) bildiri kitapçığında yayımlanmış çalışma</w:t>
            </w:r>
          </w:p>
        </w:tc>
        <w:tc>
          <w:tcPr>
            <w:tcW w:w="1136" w:type="dxa"/>
            <w:vAlign w:val="center"/>
          </w:tcPr>
          <w:p w14:paraId="2E70086B"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pacing w:val="-10"/>
                <w:sz w:val="24"/>
                <w:szCs w:val="24"/>
              </w:rPr>
              <w:t>6</w:t>
            </w:r>
          </w:p>
        </w:tc>
      </w:tr>
      <w:tr w:rsidR="00C10232" w:rsidRPr="001023AD" w14:paraId="2A2FB7C6" w14:textId="77777777" w:rsidTr="005930C3">
        <w:trPr>
          <w:trHeight w:val="567"/>
        </w:trPr>
        <w:tc>
          <w:tcPr>
            <w:tcW w:w="7792" w:type="dxa"/>
          </w:tcPr>
          <w:p w14:paraId="5EE2FE63"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t xml:space="preserve">1.3.b) </w:t>
            </w:r>
            <w:r w:rsidRPr="001023AD">
              <w:rPr>
                <w:color w:val="000000" w:themeColor="text1"/>
                <w:spacing w:val="-1"/>
                <w:sz w:val="24"/>
                <w:szCs w:val="24"/>
              </w:rPr>
              <w:t>Uluslararası</w:t>
            </w:r>
            <w:r w:rsidRPr="001023AD">
              <w:rPr>
                <w:color w:val="000000" w:themeColor="text1"/>
                <w:sz w:val="24"/>
                <w:szCs w:val="24"/>
              </w:rPr>
              <w:t xml:space="preserve"> bilimsel toplantılarda poster olarak sunulan, tam metni (basılı veya elektronik olarak) bildiri kitapçığında yayımlanmış çalışma </w:t>
            </w:r>
          </w:p>
        </w:tc>
        <w:tc>
          <w:tcPr>
            <w:tcW w:w="1136" w:type="dxa"/>
            <w:vAlign w:val="center"/>
          </w:tcPr>
          <w:p w14:paraId="454604B7"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pacing w:val="-10"/>
                <w:sz w:val="24"/>
                <w:szCs w:val="24"/>
              </w:rPr>
              <w:t>4</w:t>
            </w:r>
          </w:p>
        </w:tc>
      </w:tr>
      <w:tr w:rsidR="00C10232" w:rsidRPr="001023AD" w14:paraId="6C1F484E" w14:textId="77777777" w:rsidTr="005930C3">
        <w:trPr>
          <w:trHeight w:val="567"/>
        </w:trPr>
        <w:tc>
          <w:tcPr>
            <w:tcW w:w="7792" w:type="dxa"/>
          </w:tcPr>
          <w:p w14:paraId="03A9F1DD" w14:textId="28DCA742" w:rsidR="00C10232" w:rsidRPr="001023AD" w:rsidRDefault="00C10232" w:rsidP="00C10232">
            <w:pPr>
              <w:pStyle w:val="TableParagraph"/>
              <w:ind w:left="0"/>
              <w:jc w:val="both"/>
              <w:rPr>
                <w:strike/>
                <w:color w:val="000000" w:themeColor="text1"/>
                <w:sz w:val="24"/>
                <w:szCs w:val="24"/>
              </w:rPr>
            </w:pPr>
            <w:r w:rsidRPr="001023AD">
              <w:rPr>
                <w:color w:val="000000" w:themeColor="text1"/>
                <w:sz w:val="24"/>
                <w:szCs w:val="24"/>
              </w:rPr>
              <w:t>1.3.c)</w:t>
            </w:r>
            <w:r w:rsidRPr="001023AD">
              <w:rPr>
                <w:color w:val="000000" w:themeColor="text1"/>
                <w:spacing w:val="-6"/>
                <w:sz w:val="24"/>
                <w:szCs w:val="24"/>
              </w:rPr>
              <w:t xml:space="preserve"> </w:t>
            </w:r>
            <w:r w:rsidRPr="001023AD">
              <w:rPr>
                <w:sz w:val="24"/>
                <w:szCs w:val="24"/>
              </w:rPr>
              <w:t>Uluslararası</w:t>
            </w:r>
            <w:r w:rsidRPr="001023AD">
              <w:rPr>
                <w:color w:val="000000" w:themeColor="text1"/>
                <w:spacing w:val="-6"/>
                <w:sz w:val="24"/>
                <w:szCs w:val="24"/>
              </w:rPr>
              <w:t xml:space="preserve"> b</w:t>
            </w:r>
            <w:r w:rsidRPr="001023AD">
              <w:rPr>
                <w:color w:val="000000" w:themeColor="text1"/>
                <w:sz w:val="24"/>
                <w:szCs w:val="24"/>
              </w:rPr>
              <w:t xml:space="preserve">ilimsel toplantılarda sözlü olarak sunulan, özet metni (basılı veya elektronik olarak) bildiri kitapçığında yayımlanmış çalışma </w:t>
            </w:r>
          </w:p>
        </w:tc>
        <w:tc>
          <w:tcPr>
            <w:tcW w:w="1136" w:type="dxa"/>
            <w:vAlign w:val="center"/>
          </w:tcPr>
          <w:p w14:paraId="29B050FA"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pacing w:val="-10"/>
                <w:sz w:val="24"/>
                <w:szCs w:val="24"/>
              </w:rPr>
              <w:t>3</w:t>
            </w:r>
          </w:p>
        </w:tc>
      </w:tr>
      <w:tr w:rsidR="00C10232" w:rsidRPr="001023AD" w14:paraId="5DBA34DF" w14:textId="77777777" w:rsidTr="005930C3">
        <w:trPr>
          <w:trHeight w:val="567"/>
        </w:trPr>
        <w:tc>
          <w:tcPr>
            <w:tcW w:w="7792" w:type="dxa"/>
          </w:tcPr>
          <w:p w14:paraId="0725CF1A" w14:textId="4EBABE41" w:rsidR="00C10232" w:rsidRPr="001023AD" w:rsidRDefault="00C10232" w:rsidP="00C10232">
            <w:pPr>
              <w:pStyle w:val="TableParagraph"/>
              <w:ind w:left="0"/>
              <w:jc w:val="both"/>
              <w:rPr>
                <w:strike/>
                <w:color w:val="000000" w:themeColor="text1"/>
                <w:sz w:val="24"/>
                <w:szCs w:val="24"/>
              </w:rPr>
            </w:pPr>
            <w:r w:rsidRPr="001023AD">
              <w:rPr>
                <w:color w:val="000000" w:themeColor="text1"/>
                <w:spacing w:val="-2"/>
                <w:sz w:val="24"/>
                <w:szCs w:val="24"/>
              </w:rPr>
              <w:t>1.3.d)</w:t>
            </w:r>
            <w:r w:rsidRPr="001023AD">
              <w:rPr>
                <w:color w:val="000000" w:themeColor="text1"/>
                <w:sz w:val="24"/>
                <w:szCs w:val="24"/>
              </w:rPr>
              <w:t xml:space="preserve"> </w:t>
            </w:r>
            <w:r w:rsidRPr="001023AD">
              <w:rPr>
                <w:sz w:val="24"/>
                <w:szCs w:val="24"/>
              </w:rPr>
              <w:t>Uluslararası</w:t>
            </w:r>
            <w:r w:rsidRPr="001023AD">
              <w:rPr>
                <w:color w:val="000000" w:themeColor="text1"/>
                <w:sz w:val="24"/>
                <w:szCs w:val="24"/>
              </w:rPr>
              <w:t xml:space="preserve"> bilimsel toplantılarda poster olarak sunulan, özet metni (basılı veya elektronik olarak) taranan bildiri kitapçığında yayımlanmış çalışma </w:t>
            </w:r>
          </w:p>
        </w:tc>
        <w:tc>
          <w:tcPr>
            <w:tcW w:w="1136" w:type="dxa"/>
            <w:vAlign w:val="center"/>
          </w:tcPr>
          <w:p w14:paraId="5086C82D"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pacing w:val="-10"/>
                <w:sz w:val="24"/>
                <w:szCs w:val="24"/>
              </w:rPr>
              <w:t>2</w:t>
            </w:r>
          </w:p>
        </w:tc>
      </w:tr>
      <w:tr w:rsidR="00C10232" w:rsidRPr="001023AD" w14:paraId="6282ADEB"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4B8B36A3" w14:textId="74262DBA" w:rsidR="00C10232" w:rsidRPr="001023AD" w:rsidRDefault="00C10232" w:rsidP="00C10232">
            <w:pPr>
              <w:pStyle w:val="TableParagraph"/>
              <w:ind w:left="0"/>
              <w:jc w:val="both"/>
              <w:rPr>
                <w:color w:val="000000" w:themeColor="text1"/>
                <w:spacing w:val="-2"/>
                <w:sz w:val="24"/>
                <w:szCs w:val="24"/>
              </w:rPr>
            </w:pPr>
            <w:r>
              <w:rPr>
                <w:color w:val="000000" w:themeColor="text1"/>
                <w:sz w:val="24"/>
                <w:szCs w:val="24"/>
              </w:rPr>
              <w:t>1</w:t>
            </w:r>
            <w:r w:rsidRPr="001023AD">
              <w:rPr>
                <w:color w:val="000000" w:themeColor="text1"/>
                <w:sz w:val="24"/>
                <w:szCs w:val="24"/>
              </w:rPr>
              <w:t>.3.e) Ulusal bilimsel toplantılarda sözlü olarak sunulan, tam metni (basılı veya elektronik olarak) bildiri kitapçığında yayımlanmış çalışma</w:t>
            </w:r>
          </w:p>
        </w:tc>
        <w:tc>
          <w:tcPr>
            <w:tcW w:w="1136" w:type="dxa"/>
            <w:tcBorders>
              <w:top w:val="nil"/>
              <w:left w:val="single" w:sz="4" w:space="0" w:color="auto"/>
              <w:bottom w:val="single" w:sz="4" w:space="0" w:color="auto"/>
              <w:right w:val="single" w:sz="4" w:space="0" w:color="auto"/>
            </w:tcBorders>
            <w:shd w:val="clear" w:color="auto" w:fill="FFFFFF" w:themeFill="background1"/>
            <w:vAlign w:val="center"/>
          </w:tcPr>
          <w:p w14:paraId="36BBED12"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z w:val="24"/>
                <w:szCs w:val="24"/>
              </w:rPr>
              <w:t>4</w:t>
            </w:r>
          </w:p>
        </w:tc>
      </w:tr>
      <w:tr w:rsidR="00C10232" w:rsidRPr="001023AD" w14:paraId="26DCF59D"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4A56FD2B" w14:textId="7F892780" w:rsidR="00C10232" w:rsidRPr="001023AD" w:rsidRDefault="00C10232" w:rsidP="00C10232">
            <w:pPr>
              <w:pStyle w:val="TableParagraph"/>
              <w:ind w:left="0"/>
              <w:jc w:val="both"/>
              <w:rPr>
                <w:color w:val="000000" w:themeColor="text1"/>
                <w:spacing w:val="-2"/>
                <w:sz w:val="24"/>
                <w:szCs w:val="24"/>
              </w:rPr>
            </w:pPr>
            <w:r>
              <w:rPr>
                <w:color w:val="000000" w:themeColor="text1"/>
                <w:sz w:val="24"/>
                <w:szCs w:val="24"/>
              </w:rPr>
              <w:t>1</w:t>
            </w:r>
            <w:r w:rsidRPr="001023AD">
              <w:rPr>
                <w:color w:val="000000" w:themeColor="text1"/>
                <w:sz w:val="24"/>
                <w:szCs w:val="24"/>
              </w:rPr>
              <w:t>.3.f) Ulusal bilimsel toplantılarda sözlü olarak sunulan, özet metni (basılı veya elektronik olarak) bildiri kitapçığında yayımlanmış çalışma</w:t>
            </w:r>
          </w:p>
        </w:tc>
        <w:tc>
          <w:tcPr>
            <w:tcW w:w="1136" w:type="dxa"/>
            <w:tcBorders>
              <w:top w:val="nil"/>
              <w:left w:val="single" w:sz="4" w:space="0" w:color="auto"/>
              <w:bottom w:val="single" w:sz="4" w:space="0" w:color="auto"/>
              <w:right w:val="single" w:sz="4" w:space="0" w:color="auto"/>
            </w:tcBorders>
            <w:shd w:val="clear" w:color="auto" w:fill="FFFFFF" w:themeFill="background1"/>
            <w:vAlign w:val="center"/>
          </w:tcPr>
          <w:p w14:paraId="063B2A93"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z w:val="24"/>
                <w:szCs w:val="24"/>
              </w:rPr>
              <w:t>3</w:t>
            </w:r>
          </w:p>
        </w:tc>
      </w:tr>
      <w:tr w:rsidR="00C10232" w:rsidRPr="001023AD" w14:paraId="77969053"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05C741F5" w14:textId="3BC50D84" w:rsidR="00C10232" w:rsidRPr="001023AD" w:rsidRDefault="00C10232" w:rsidP="00C10232">
            <w:pPr>
              <w:pStyle w:val="TableParagraph"/>
              <w:ind w:left="0"/>
              <w:jc w:val="both"/>
              <w:rPr>
                <w:color w:val="000000" w:themeColor="text1"/>
                <w:spacing w:val="-2"/>
                <w:sz w:val="24"/>
                <w:szCs w:val="24"/>
              </w:rPr>
            </w:pPr>
            <w:r>
              <w:rPr>
                <w:color w:val="000000" w:themeColor="text1"/>
                <w:sz w:val="24"/>
                <w:szCs w:val="24"/>
              </w:rPr>
              <w:t>1</w:t>
            </w:r>
            <w:r w:rsidRPr="001023AD">
              <w:rPr>
                <w:color w:val="000000" w:themeColor="text1"/>
                <w:sz w:val="24"/>
                <w:szCs w:val="24"/>
              </w:rPr>
              <w:t>.3.g) Ulusal bilimsel toplantılarda poster olarak sunulan, tam metni (basılı veya elektronik olarak) bildiri kitapçığında yayımlanmış çalışma</w:t>
            </w:r>
          </w:p>
        </w:tc>
        <w:tc>
          <w:tcPr>
            <w:tcW w:w="1136" w:type="dxa"/>
            <w:tcBorders>
              <w:top w:val="nil"/>
              <w:left w:val="single" w:sz="4" w:space="0" w:color="auto"/>
              <w:bottom w:val="single" w:sz="4" w:space="0" w:color="auto"/>
              <w:right w:val="single" w:sz="4" w:space="0" w:color="auto"/>
            </w:tcBorders>
            <w:shd w:val="clear" w:color="auto" w:fill="FFFFFF" w:themeFill="background1"/>
            <w:vAlign w:val="center"/>
          </w:tcPr>
          <w:p w14:paraId="483A1724"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z w:val="24"/>
                <w:szCs w:val="24"/>
              </w:rPr>
              <w:t>2</w:t>
            </w:r>
          </w:p>
        </w:tc>
      </w:tr>
      <w:tr w:rsidR="00C10232" w:rsidRPr="001023AD" w14:paraId="0EEC7AFB"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662BAE98" w14:textId="67842334" w:rsidR="00C10232" w:rsidRPr="001023AD" w:rsidRDefault="00C10232" w:rsidP="00C10232">
            <w:pPr>
              <w:pStyle w:val="TableParagraph"/>
              <w:ind w:left="0"/>
              <w:jc w:val="both"/>
              <w:rPr>
                <w:color w:val="000000" w:themeColor="text1"/>
                <w:spacing w:val="-2"/>
                <w:sz w:val="24"/>
                <w:szCs w:val="24"/>
              </w:rPr>
            </w:pPr>
            <w:r>
              <w:rPr>
                <w:color w:val="000000" w:themeColor="text1"/>
                <w:sz w:val="24"/>
                <w:szCs w:val="24"/>
              </w:rPr>
              <w:t>1</w:t>
            </w:r>
            <w:r w:rsidRPr="001023AD">
              <w:rPr>
                <w:color w:val="000000" w:themeColor="text1"/>
                <w:sz w:val="24"/>
                <w:szCs w:val="24"/>
              </w:rPr>
              <w:t>.3.h) Ulusal bilimsel toplantılarda poster olarak sunulan, özet metni (basılı veya elektronik olarak) bildiri kitapçığında yayımlanmış çalışma</w:t>
            </w:r>
          </w:p>
        </w:tc>
        <w:tc>
          <w:tcPr>
            <w:tcW w:w="1136" w:type="dxa"/>
            <w:tcBorders>
              <w:top w:val="nil"/>
              <w:left w:val="single" w:sz="4" w:space="0" w:color="auto"/>
              <w:bottom w:val="single" w:sz="4" w:space="0" w:color="auto"/>
              <w:right w:val="single" w:sz="4" w:space="0" w:color="auto"/>
            </w:tcBorders>
            <w:shd w:val="clear" w:color="auto" w:fill="FFFFFF" w:themeFill="background1"/>
            <w:vAlign w:val="center"/>
          </w:tcPr>
          <w:p w14:paraId="34D5F388"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z w:val="24"/>
                <w:szCs w:val="24"/>
              </w:rPr>
              <w:t>1</w:t>
            </w:r>
          </w:p>
        </w:tc>
      </w:tr>
      <w:tr w:rsidR="00C10232" w:rsidRPr="001023AD" w14:paraId="748F9B29" w14:textId="77777777" w:rsidTr="005930C3">
        <w:trPr>
          <w:trHeight w:val="567"/>
        </w:trPr>
        <w:tc>
          <w:tcPr>
            <w:tcW w:w="7792" w:type="dxa"/>
          </w:tcPr>
          <w:p w14:paraId="2136A91B" w14:textId="77777777" w:rsidR="00C10232" w:rsidRPr="001023AD" w:rsidRDefault="00C10232" w:rsidP="00C10232">
            <w:pPr>
              <w:pStyle w:val="TableParagraph"/>
              <w:spacing w:before="129"/>
              <w:ind w:left="0"/>
              <w:rPr>
                <w:b/>
                <w:color w:val="000000" w:themeColor="text1"/>
                <w:sz w:val="24"/>
                <w:szCs w:val="24"/>
              </w:rPr>
            </w:pPr>
            <w:r w:rsidRPr="001023AD">
              <w:rPr>
                <w:b/>
                <w:color w:val="000000" w:themeColor="text1"/>
                <w:sz w:val="24"/>
                <w:szCs w:val="24"/>
              </w:rPr>
              <w:t xml:space="preserve">1.4 </w:t>
            </w:r>
            <w:r w:rsidRPr="001023AD">
              <w:rPr>
                <w:b/>
                <w:color w:val="000000" w:themeColor="text1"/>
                <w:spacing w:val="-2"/>
                <w:sz w:val="24"/>
                <w:szCs w:val="24"/>
              </w:rPr>
              <w:t>ATIFLAR</w:t>
            </w:r>
          </w:p>
        </w:tc>
        <w:tc>
          <w:tcPr>
            <w:tcW w:w="1136" w:type="dxa"/>
            <w:vAlign w:val="center"/>
          </w:tcPr>
          <w:p w14:paraId="490233F2" w14:textId="77777777" w:rsidR="00C10232" w:rsidRPr="001023AD" w:rsidRDefault="00C10232" w:rsidP="00C10232">
            <w:pPr>
              <w:pStyle w:val="TableParagraph"/>
              <w:ind w:left="10" w:right="4"/>
              <w:jc w:val="center"/>
              <w:rPr>
                <w:b/>
                <w:color w:val="000000" w:themeColor="text1"/>
                <w:spacing w:val="-4"/>
                <w:sz w:val="24"/>
                <w:szCs w:val="24"/>
              </w:rPr>
            </w:pPr>
          </w:p>
        </w:tc>
      </w:tr>
      <w:tr w:rsidR="00C10232" w:rsidRPr="001023AD" w14:paraId="06A2E129" w14:textId="77777777" w:rsidTr="005930C3">
        <w:trPr>
          <w:trHeight w:val="567"/>
        </w:trPr>
        <w:tc>
          <w:tcPr>
            <w:tcW w:w="7792" w:type="dxa"/>
          </w:tcPr>
          <w:p w14:paraId="44406257" w14:textId="7B49E953" w:rsidR="00C10232" w:rsidRPr="001023AD" w:rsidRDefault="00C10232" w:rsidP="00C10232">
            <w:pPr>
              <w:pStyle w:val="TableParagraph"/>
              <w:spacing w:before="1"/>
              <w:ind w:left="0"/>
              <w:jc w:val="both"/>
              <w:rPr>
                <w:color w:val="000000" w:themeColor="text1"/>
                <w:sz w:val="24"/>
                <w:szCs w:val="24"/>
              </w:rPr>
            </w:pPr>
            <w:r w:rsidRPr="001023AD">
              <w:rPr>
                <w:color w:val="000000" w:themeColor="text1"/>
                <w:sz w:val="24"/>
                <w:szCs w:val="24"/>
              </w:rPr>
              <w:t xml:space="preserve">1.4.a) </w:t>
            </w:r>
            <w:proofErr w:type="spellStart"/>
            <w:r w:rsidRPr="001023AD">
              <w:rPr>
                <w:color w:val="000000" w:themeColor="text1"/>
                <w:sz w:val="24"/>
                <w:szCs w:val="24"/>
              </w:rPr>
              <w:t>Scopus</w:t>
            </w:r>
            <w:proofErr w:type="spellEnd"/>
            <w:r w:rsidRPr="001023AD">
              <w:rPr>
                <w:color w:val="000000" w:themeColor="text1"/>
                <w:sz w:val="24"/>
                <w:szCs w:val="24"/>
              </w:rPr>
              <w:t xml:space="preserve"> veri tabanındaki dergilerde </w:t>
            </w:r>
            <w:r w:rsidRPr="001023AD">
              <w:rPr>
                <w:color w:val="000000" w:themeColor="text1"/>
                <w:spacing w:val="-1"/>
                <w:sz w:val="24"/>
                <w:szCs w:val="24"/>
              </w:rPr>
              <w:t xml:space="preserve">yapmış olan </w:t>
            </w:r>
            <w:r w:rsidRPr="001023AD">
              <w:rPr>
                <w:color w:val="000000" w:themeColor="text1"/>
                <w:sz w:val="24"/>
                <w:szCs w:val="24"/>
              </w:rPr>
              <w:t xml:space="preserve">yayınların, yine </w:t>
            </w:r>
            <w:proofErr w:type="spellStart"/>
            <w:r w:rsidRPr="001023AD">
              <w:rPr>
                <w:color w:val="000000" w:themeColor="text1"/>
                <w:sz w:val="24"/>
                <w:szCs w:val="24"/>
              </w:rPr>
              <w:t>Scopus</w:t>
            </w:r>
            <w:proofErr w:type="spellEnd"/>
            <w:r w:rsidRPr="001023AD">
              <w:rPr>
                <w:color w:val="000000" w:themeColor="text1"/>
                <w:sz w:val="24"/>
                <w:szCs w:val="24"/>
              </w:rPr>
              <w:t xml:space="preserve"> veri tabanındaki dergilerdeki yayınlardan alınan atıf sayısı (kendine atıflar hariç)</w:t>
            </w:r>
          </w:p>
        </w:tc>
        <w:tc>
          <w:tcPr>
            <w:tcW w:w="1136" w:type="dxa"/>
            <w:vAlign w:val="center"/>
          </w:tcPr>
          <w:p w14:paraId="7509738D" w14:textId="77777777" w:rsidR="00C10232" w:rsidRPr="001023AD" w:rsidRDefault="00C10232" w:rsidP="00C10232">
            <w:pPr>
              <w:pStyle w:val="TableParagraph"/>
              <w:spacing w:before="1"/>
              <w:ind w:right="4"/>
              <w:jc w:val="center"/>
              <w:rPr>
                <w:color w:val="000000" w:themeColor="text1"/>
                <w:spacing w:val="-10"/>
                <w:sz w:val="24"/>
                <w:szCs w:val="24"/>
              </w:rPr>
            </w:pPr>
            <w:r w:rsidRPr="001023AD">
              <w:rPr>
                <w:color w:val="000000" w:themeColor="text1"/>
                <w:spacing w:val="-10"/>
                <w:sz w:val="24"/>
                <w:szCs w:val="24"/>
              </w:rPr>
              <w:t>0,5</w:t>
            </w:r>
          </w:p>
        </w:tc>
      </w:tr>
      <w:tr w:rsidR="00C10232" w:rsidRPr="001023AD" w14:paraId="076A5DD9" w14:textId="77777777" w:rsidTr="00C10232">
        <w:trPr>
          <w:trHeight w:val="567"/>
        </w:trPr>
        <w:tc>
          <w:tcPr>
            <w:tcW w:w="7792" w:type="dxa"/>
            <w:vAlign w:val="center"/>
          </w:tcPr>
          <w:p w14:paraId="31A49BF7" w14:textId="28353FD5" w:rsidR="00C10232" w:rsidRPr="001023AD" w:rsidRDefault="00C10232" w:rsidP="00C10232">
            <w:pPr>
              <w:pStyle w:val="TableParagraph"/>
              <w:spacing w:before="1"/>
              <w:ind w:left="0"/>
              <w:rPr>
                <w:color w:val="000000" w:themeColor="text1"/>
                <w:sz w:val="24"/>
                <w:szCs w:val="24"/>
              </w:rPr>
            </w:pPr>
            <w:r w:rsidRPr="001023AD">
              <w:rPr>
                <w:color w:val="000000" w:themeColor="text1"/>
                <w:sz w:val="24"/>
                <w:szCs w:val="24"/>
              </w:rPr>
              <w:t xml:space="preserve">1.4.b)  </w:t>
            </w:r>
            <w:r w:rsidRPr="001023AD">
              <w:rPr>
                <w:sz w:val="24"/>
                <w:szCs w:val="24"/>
              </w:rPr>
              <w:t xml:space="preserve"> </w:t>
            </w:r>
            <w:r w:rsidRPr="001023AD">
              <w:rPr>
                <w:color w:val="000000" w:themeColor="text1"/>
                <w:sz w:val="24"/>
                <w:szCs w:val="24"/>
              </w:rPr>
              <w:t>SCOPUS veri tabanındaki patent</w:t>
            </w:r>
            <w:r>
              <w:rPr>
                <w:color w:val="000000" w:themeColor="text1"/>
                <w:sz w:val="24"/>
                <w:szCs w:val="24"/>
              </w:rPr>
              <w:t xml:space="preserve"> </w:t>
            </w:r>
            <w:r w:rsidRPr="001023AD">
              <w:rPr>
                <w:color w:val="000000" w:themeColor="text1"/>
                <w:sz w:val="24"/>
                <w:szCs w:val="24"/>
              </w:rPr>
              <w:t>atıf sayısı</w:t>
            </w:r>
          </w:p>
        </w:tc>
        <w:tc>
          <w:tcPr>
            <w:tcW w:w="1136" w:type="dxa"/>
            <w:vAlign w:val="center"/>
          </w:tcPr>
          <w:p w14:paraId="130023CE" w14:textId="77777777" w:rsidR="00C10232" w:rsidRPr="001023AD" w:rsidRDefault="00C10232" w:rsidP="00C10232">
            <w:pPr>
              <w:pStyle w:val="TableParagraph"/>
              <w:spacing w:before="1"/>
              <w:ind w:right="4"/>
              <w:jc w:val="center"/>
              <w:rPr>
                <w:color w:val="000000" w:themeColor="text1"/>
                <w:spacing w:val="-10"/>
                <w:sz w:val="24"/>
                <w:szCs w:val="24"/>
              </w:rPr>
            </w:pPr>
            <w:r w:rsidRPr="001023AD">
              <w:rPr>
                <w:color w:val="000000" w:themeColor="text1"/>
                <w:spacing w:val="-10"/>
                <w:sz w:val="24"/>
                <w:szCs w:val="24"/>
              </w:rPr>
              <w:t>5</w:t>
            </w:r>
          </w:p>
        </w:tc>
      </w:tr>
      <w:tr w:rsidR="00C10232" w:rsidRPr="001023AD" w14:paraId="392501B9" w14:textId="77777777" w:rsidTr="005930C3">
        <w:trPr>
          <w:trHeight w:val="567"/>
        </w:trPr>
        <w:tc>
          <w:tcPr>
            <w:tcW w:w="7792" w:type="dxa"/>
            <w:vAlign w:val="center"/>
          </w:tcPr>
          <w:p w14:paraId="169EF04D" w14:textId="77777777" w:rsidR="00C10232" w:rsidRPr="001023AD" w:rsidRDefault="00C10232" w:rsidP="00C10232">
            <w:pPr>
              <w:pStyle w:val="TableParagraph"/>
              <w:spacing w:before="129"/>
              <w:ind w:left="0"/>
              <w:rPr>
                <w:b/>
                <w:color w:val="000000" w:themeColor="text1"/>
                <w:sz w:val="24"/>
                <w:szCs w:val="24"/>
              </w:rPr>
            </w:pPr>
            <w:r w:rsidRPr="001023AD">
              <w:rPr>
                <w:b/>
                <w:color w:val="000000" w:themeColor="text1"/>
                <w:sz w:val="24"/>
                <w:szCs w:val="24"/>
              </w:rPr>
              <w:t>1.5</w:t>
            </w:r>
            <w:r w:rsidRPr="001023AD">
              <w:rPr>
                <w:b/>
                <w:color w:val="000000" w:themeColor="text1"/>
                <w:spacing w:val="-3"/>
                <w:sz w:val="24"/>
                <w:szCs w:val="24"/>
              </w:rPr>
              <w:t xml:space="preserve"> </w:t>
            </w:r>
            <w:r w:rsidRPr="001023AD">
              <w:rPr>
                <w:b/>
                <w:color w:val="000000" w:themeColor="text1"/>
                <w:sz w:val="24"/>
                <w:szCs w:val="24"/>
              </w:rPr>
              <w:t>BİLİMSEL</w:t>
            </w:r>
            <w:r w:rsidRPr="001023AD">
              <w:rPr>
                <w:b/>
                <w:color w:val="000000" w:themeColor="text1"/>
                <w:spacing w:val="-3"/>
                <w:sz w:val="24"/>
                <w:szCs w:val="24"/>
              </w:rPr>
              <w:t xml:space="preserve"> </w:t>
            </w:r>
            <w:r w:rsidRPr="001023AD">
              <w:rPr>
                <w:b/>
                <w:color w:val="000000" w:themeColor="text1"/>
                <w:sz w:val="24"/>
                <w:szCs w:val="24"/>
              </w:rPr>
              <w:t>TOPLANTI</w:t>
            </w:r>
            <w:r w:rsidRPr="001023AD">
              <w:rPr>
                <w:b/>
                <w:color w:val="000000" w:themeColor="text1"/>
                <w:spacing w:val="-2"/>
                <w:sz w:val="24"/>
                <w:szCs w:val="24"/>
              </w:rPr>
              <w:t xml:space="preserve"> DÜZENLEME</w:t>
            </w:r>
          </w:p>
        </w:tc>
        <w:tc>
          <w:tcPr>
            <w:tcW w:w="1136" w:type="dxa"/>
            <w:vAlign w:val="center"/>
          </w:tcPr>
          <w:p w14:paraId="6A7582BA" w14:textId="77777777" w:rsidR="00C10232" w:rsidRPr="001023AD" w:rsidRDefault="00C10232" w:rsidP="00C10232">
            <w:pPr>
              <w:pStyle w:val="TableParagraph"/>
              <w:ind w:left="10" w:right="4"/>
              <w:jc w:val="center"/>
              <w:rPr>
                <w:b/>
                <w:color w:val="000000" w:themeColor="text1"/>
                <w:spacing w:val="-4"/>
                <w:sz w:val="24"/>
                <w:szCs w:val="24"/>
              </w:rPr>
            </w:pPr>
            <w:r w:rsidRPr="001023AD">
              <w:rPr>
                <w:b/>
                <w:color w:val="000000" w:themeColor="text1"/>
                <w:spacing w:val="-4"/>
                <w:sz w:val="24"/>
                <w:szCs w:val="24"/>
              </w:rPr>
              <w:t>PUAN</w:t>
            </w:r>
          </w:p>
        </w:tc>
      </w:tr>
      <w:tr w:rsidR="00C10232" w:rsidRPr="001023AD" w14:paraId="538ADB61" w14:textId="77777777" w:rsidTr="005930C3">
        <w:trPr>
          <w:trHeight w:val="567"/>
        </w:trPr>
        <w:tc>
          <w:tcPr>
            <w:tcW w:w="7792" w:type="dxa"/>
            <w:vAlign w:val="center"/>
          </w:tcPr>
          <w:p w14:paraId="5BBFDC1D" w14:textId="77777777" w:rsidR="00C10232" w:rsidRPr="001023AD" w:rsidRDefault="00C10232" w:rsidP="00C10232">
            <w:pPr>
              <w:pStyle w:val="TableParagraph"/>
              <w:tabs>
                <w:tab w:val="left" w:pos="914"/>
                <w:tab w:val="left" w:pos="2335"/>
                <w:tab w:val="left" w:pos="3322"/>
                <w:tab w:val="left" w:pos="4590"/>
                <w:tab w:val="left" w:pos="6008"/>
                <w:tab w:val="left" w:pos="6722"/>
              </w:tabs>
              <w:ind w:left="0"/>
              <w:jc w:val="both"/>
              <w:rPr>
                <w:color w:val="000000" w:themeColor="text1"/>
                <w:sz w:val="24"/>
                <w:szCs w:val="24"/>
              </w:rPr>
            </w:pPr>
            <w:r w:rsidRPr="001023AD">
              <w:rPr>
                <w:color w:val="000000" w:themeColor="text1"/>
                <w:spacing w:val="-2"/>
                <w:sz w:val="24"/>
                <w:szCs w:val="24"/>
              </w:rPr>
              <w:t>1.5.a)</w:t>
            </w:r>
            <w:r w:rsidRPr="001023AD">
              <w:rPr>
                <w:color w:val="000000" w:themeColor="text1"/>
                <w:sz w:val="24"/>
                <w:szCs w:val="24"/>
              </w:rPr>
              <w:t xml:space="preserve"> </w:t>
            </w:r>
            <w:proofErr w:type="spellStart"/>
            <w:r w:rsidRPr="001023AD">
              <w:rPr>
                <w:color w:val="000000" w:themeColor="text1"/>
                <w:spacing w:val="-2"/>
                <w:sz w:val="24"/>
                <w:szCs w:val="24"/>
              </w:rPr>
              <w:t>Uluslararası</w:t>
            </w:r>
            <w:r w:rsidRPr="001023AD">
              <w:rPr>
                <w:color w:val="000000" w:themeColor="text1"/>
                <w:spacing w:val="-2"/>
                <w:sz w:val="24"/>
                <w:szCs w:val="24"/>
                <w:vertAlign w:val="superscript"/>
              </w:rPr>
              <w:t>b</w:t>
            </w:r>
            <w:proofErr w:type="spellEnd"/>
            <w:r w:rsidRPr="001023AD">
              <w:rPr>
                <w:color w:val="000000" w:themeColor="text1"/>
                <w:sz w:val="24"/>
                <w:szCs w:val="24"/>
              </w:rPr>
              <w:t xml:space="preserve"> kongre veya sempozyumda organizasyon başkanlığı</w:t>
            </w:r>
          </w:p>
        </w:tc>
        <w:tc>
          <w:tcPr>
            <w:tcW w:w="1136" w:type="dxa"/>
            <w:vAlign w:val="center"/>
          </w:tcPr>
          <w:p w14:paraId="6A6C306E" w14:textId="77777777" w:rsidR="00C10232" w:rsidRPr="001023AD" w:rsidRDefault="00C10232" w:rsidP="00C10232">
            <w:pPr>
              <w:pStyle w:val="TableParagraph"/>
              <w:spacing w:before="49"/>
              <w:ind w:left="10" w:right="5"/>
              <w:jc w:val="center"/>
              <w:rPr>
                <w:color w:val="000000" w:themeColor="text1"/>
                <w:spacing w:val="-5"/>
                <w:sz w:val="24"/>
                <w:szCs w:val="24"/>
              </w:rPr>
            </w:pPr>
            <w:r w:rsidRPr="001023AD">
              <w:rPr>
                <w:color w:val="000000" w:themeColor="text1"/>
                <w:spacing w:val="-5"/>
                <w:sz w:val="24"/>
                <w:szCs w:val="24"/>
              </w:rPr>
              <w:t>10</w:t>
            </w:r>
          </w:p>
        </w:tc>
      </w:tr>
      <w:tr w:rsidR="00C10232" w:rsidRPr="001023AD" w14:paraId="3C3C7B00" w14:textId="77777777" w:rsidTr="005930C3">
        <w:trPr>
          <w:trHeight w:val="567"/>
        </w:trPr>
        <w:tc>
          <w:tcPr>
            <w:tcW w:w="7792" w:type="dxa"/>
            <w:vAlign w:val="center"/>
          </w:tcPr>
          <w:p w14:paraId="110EF5E7" w14:textId="77777777" w:rsidR="00C10232" w:rsidRPr="001023AD" w:rsidRDefault="00C10232" w:rsidP="00C10232">
            <w:pPr>
              <w:pStyle w:val="TableParagraph"/>
              <w:tabs>
                <w:tab w:val="left" w:pos="925"/>
                <w:tab w:val="left" w:pos="2344"/>
                <w:tab w:val="left" w:pos="3329"/>
                <w:tab w:val="left" w:pos="4594"/>
                <w:tab w:val="left" w:pos="6011"/>
                <w:tab w:val="left" w:pos="6722"/>
              </w:tabs>
              <w:ind w:left="0"/>
              <w:jc w:val="both"/>
              <w:rPr>
                <w:color w:val="000000" w:themeColor="text1"/>
                <w:sz w:val="24"/>
                <w:szCs w:val="24"/>
              </w:rPr>
            </w:pPr>
            <w:r w:rsidRPr="001023AD">
              <w:rPr>
                <w:color w:val="000000" w:themeColor="text1"/>
                <w:spacing w:val="-2"/>
                <w:sz w:val="24"/>
                <w:szCs w:val="24"/>
              </w:rPr>
              <w:t xml:space="preserve">1.5.b) </w:t>
            </w:r>
            <w:proofErr w:type="spellStart"/>
            <w:r w:rsidRPr="001023AD">
              <w:rPr>
                <w:color w:val="000000" w:themeColor="text1"/>
                <w:spacing w:val="-2"/>
                <w:sz w:val="24"/>
                <w:szCs w:val="24"/>
              </w:rPr>
              <w:t>Uluslararası</w:t>
            </w:r>
            <w:r w:rsidRPr="001023AD">
              <w:rPr>
                <w:color w:val="000000" w:themeColor="text1"/>
                <w:spacing w:val="-2"/>
                <w:sz w:val="24"/>
                <w:szCs w:val="24"/>
                <w:vertAlign w:val="superscript"/>
              </w:rPr>
              <w:t>b</w:t>
            </w:r>
            <w:proofErr w:type="spellEnd"/>
            <w:r w:rsidRPr="001023AD">
              <w:rPr>
                <w:color w:val="000000" w:themeColor="text1"/>
                <w:spacing w:val="-2"/>
                <w:sz w:val="24"/>
                <w:szCs w:val="24"/>
              </w:rPr>
              <w:t xml:space="preserve"> </w:t>
            </w:r>
            <w:r w:rsidRPr="001023AD">
              <w:rPr>
                <w:color w:val="000000" w:themeColor="text1"/>
                <w:sz w:val="24"/>
                <w:szCs w:val="24"/>
              </w:rPr>
              <w:t>kongre veya sempozyumda organizasyon</w:t>
            </w:r>
            <w:r w:rsidRPr="001023AD">
              <w:rPr>
                <w:color w:val="000000" w:themeColor="text1"/>
                <w:spacing w:val="-1"/>
                <w:sz w:val="24"/>
                <w:szCs w:val="24"/>
              </w:rPr>
              <w:t xml:space="preserve"> </w:t>
            </w:r>
            <w:r w:rsidRPr="001023AD">
              <w:rPr>
                <w:color w:val="000000" w:themeColor="text1"/>
                <w:sz w:val="24"/>
                <w:szCs w:val="24"/>
              </w:rPr>
              <w:t>komitesinde</w:t>
            </w:r>
            <w:r w:rsidRPr="001023AD">
              <w:rPr>
                <w:color w:val="000000" w:themeColor="text1"/>
                <w:spacing w:val="-1"/>
                <w:sz w:val="24"/>
                <w:szCs w:val="24"/>
              </w:rPr>
              <w:t xml:space="preserve"> </w:t>
            </w:r>
            <w:r w:rsidRPr="001023AD">
              <w:rPr>
                <w:color w:val="000000" w:themeColor="text1"/>
                <w:sz w:val="24"/>
                <w:szCs w:val="24"/>
              </w:rPr>
              <w:t>görev</w:t>
            </w:r>
            <w:r w:rsidRPr="001023AD">
              <w:rPr>
                <w:color w:val="000000" w:themeColor="text1"/>
                <w:spacing w:val="-1"/>
                <w:sz w:val="24"/>
                <w:szCs w:val="24"/>
              </w:rPr>
              <w:t xml:space="preserve"> </w:t>
            </w:r>
            <w:r w:rsidRPr="001023AD">
              <w:rPr>
                <w:color w:val="000000" w:themeColor="text1"/>
                <w:spacing w:val="-2"/>
                <w:sz w:val="24"/>
                <w:szCs w:val="24"/>
              </w:rPr>
              <w:t>almak</w:t>
            </w:r>
          </w:p>
        </w:tc>
        <w:tc>
          <w:tcPr>
            <w:tcW w:w="1136" w:type="dxa"/>
            <w:vAlign w:val="center"/>
          </w:tcPr>
          <w:p w14:paraId="05FC5459"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pacing w:val="-10"/>
                <w:sz w:val="24"/>
                <w:szCs w:val="24"/>
              </w:rPr>
              <w:t>2</w:t>
            </w:r>
          </w:p>
        </w:tc>
      </w:tr>
      <w:tr w:rsidR="00C10232" w:rsidRPr="001023AD" w14:paraId="2BF015E6" w14:textId="77777777" w:rsidTr="005930C3">
        <w:trPr>
          <w:trHeight w:val="567"/>
        </w:trPr>
        <w:tc>
          <w:tcPr>
            <w:tcW w:w="7792" w:type="dxa"/>
            <w:vAlign w:val="center"/>
          </w:tcPr>
          <w:p w14:paraId="77479054"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t>1.5.c)</w:t>
            </w:r>
            <w:r w:rsidRPr="001023AD">
              <w:rPr>
                <w:color w:val="000000" w:themeColor="text1"/>
                <w:spacing w:val="21"/>
                <w:sz w:val="24"/>
                <w:szCs w:val="24"/>
              </w:rPr>
              <w:t xml:space="preserve"> </w:t>
            </w:r>
            <w:proofErr w:type="spellStart"/>
            <w:r w:rsidRPr="001023AD">
              <w:rPr>
                <w:color w:val="000000" w:themeColor="text1"/>
                <w:sz w:val="24"/>
                <w:szCs w:val="24"/>
              </w:rPr>
              <w:t>Ulusal</w:t>
            </w:r>
            <w:r w:rsidRPr="001023AD">
              <w:rPr>
                <w:color w:val="000000" w:themeColor="text1"/>
                <w:sz w:val="24"/>
                <w:szCs w:val="24"/>
                <w:vertAlign w:val="superscript"/>
              </w:rPr>
              <w:t>c</w:t>
            </w:r>
            <w:proofErr w:type="spellEnd"/>
            <w:r w:rsidRPr="001023AD">
              <w:rPr>
                <w:color w:val="000000" w:themeColor="text1"/>
                <w:spacing w:val="24"/>
                <w:sz w:val="24"/>
                <w:szCs w:val="24"/>
              </w:rPr>
              <w:t xml:space="preserve"> </w:t>
            </w:r>
            <w:r w:rsidRPr="001023AD">
              <w:rPr>
                <w:color w:val="000000" w:themeColor="text1"/>
                <w:sz w:val="24"/>
                <w:szCs w:val="24"/>
              </w:rPr>
              <w:t>kongre veya sempozyumda organizasyon</w:t>
            </w:r>
            <w:r w:rsidRPr="001023AD">
              <w:rPr>
                <w:color w:val="000000" w:themeColor="text1"/>
                <w:spacing w:val="-2"/>
                <w:sz w:val="24"/>
                <w:szCs w:val="24"/>
              </w:rPr>
              <w:t xml:space="preserve"> başkanlığı</w:t>
            </w:r>
          </w:p>
        </w:tc>
        <w:tc>
          <w:tcPr>
            <w:tcW w:w="1136" w:type="dxa"/>
            <w:vAlign w:val="center"/>
          </w:tcPr>
          <w:p w14:paraId="0F78E4D9" w14:textId="77777777" w:rsidR="00C10232" w:rsidRPr="001023AD" w:rsidRDefault="00C10232" w:rsidP="00C10232">
            <w:pPr>
              <w:pStyle w:val="TableParagraph"/>
              <w:spacing w:before="49"/>
              <w:ind w:left="10" w:right="5"/>
              <w:jc w:val="center"/>
              <w:rPr>
                <w:color w:val="000000" w:themeColor="text1"/>
                <w:spacing w:val="-10"/>
                <w:sz w:val="24"/>
                <w:szCs w:val="24"/>
              </w:rPr>
            </w:pPr>
            <w:r w:rsidRPr="001023AD">
              <w:rPr>
                <w:color w:val="000000" w:themeColor="text1"/>
                <w:spacing w:val="-10"/>
                <w:sz w:val="24"/>
                <w:szCs w:val="24"/>
              </w:rPr>
              <w:t>5</w:t>
            </w:r>
          </w:p>
        </w:tc>
      </w:tr>
      <w:tr w:rsidR="00C10232" w:rsidRPr="001023AD" w14:paraId="3AC04B19" w14:textId="77777777" w:rsidTr="005930C3">
        <w:trPr>
          <w:trHeight w:val="567"/>
        </w:trPr>
        <w:tc>
          <w:tcPr>
            <w:tcW w:w="7792" w:type="dxa"/>
            <w:vAlign w:val="center"/>
          </w:tcPr>
          <w:p w14:paraId="3484F3D2"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t>1.5.d)</w:t>
            </w:r>
            <w:r w:rsidRPr="001023AD">
              <w:rPr>
                <w:color w:val="000000" w:themeColor="text1"/>
                <w:spacing w:val="22"/>
                <w:sz w:val="24"/>
                <w:szCs w:val="24"/>
              </w:rPr>
              <w:t xml:space="preserve"> </w:t>
            </w:r>
            <w:proofErr w:type="spellStart"/>
            <w:r w:rsidRPr="001023AD">
              <w:rPr>
                <w:color w:val="000000" w:themeColor="text1"/>
                <w:sz w:val="24"/>
                <w:szCs w:val="24"/>
              </w:rPr>
              <w:t>Ulusal</w:t>
            </w:r>
            <w:r w:rsidRPr="001023AD">
              <w:rPr>
                <w:color w:val="000000" w:themeColor="text1"/>
                <w:sz w:val="24"/>
                <w:szCs w:val="24"/>
                <w:vertAlign w:val="superscript"/>
              </w:rPr>
              <w:t>c</w:t>
            </w:r>
            <w:proofErr w:type="spellEnd"/>
            <w:r w:rsidRPr="001023AD">
              <w:rPr>
                <w:color w:val="000000" w:themeColor="text1"/>
                <w:spacing w:val="22"/>
                <w:sz w:val="24"/>
                <w:szCs w:val="24"/>
              </w:rPr>
              <w:t xml:space="preserve"> </w:t>
            </w:r>
            <w:r w:rsidRPr="001023AD">
              <w:rPr>
                <w:color w:val="000000" w:themeColor="text1"/>
                <w:sz w:val="24"/>
                <w:szCs w:val="24"/>
              </w:rPr>
              <w:t xml:space="preserve">kongre veya sempozyumda </w:t>
            </w:r>
            <w:r w:rsidRPr="001023AD">
              <w:rPr>
                <w:color w:val="000000" w:themeColor="text1"/>
                <w:spacing w:val="-2"/>
                <w:sz w:val="24"/>
                <w:szCs w:val="24"/>
              </w:rPr>
              <w:t xml:space="preserve">organizasyon </w:t>
            </w:r>
            <w:r w:rsidRPr="001023AD">
              <w:rPr>
                <w:color w:val="000000" w:themeColor="text1"/>
                <w:sz w:val="24"/>
                <w:szCs w:val="24"/>
              </w:rPr>
              <w:t>komitesinde</w:t>
            </w:r>
            <w:r w:rsidRPr="001023AD">
              <w:rPr>
                <w:color w:val="000000" w:themeColor="text1"/>
                <w:spacing w:val="-1"/>
                <w:sz w:val="24"/>
                <w:szCs w:val="24"/>
              </w:rPr>
              <w:t xml:space="preserve"> </w:t>
            </w:r>
            <w:r w:rsidRPr="001023AD">
              <w:rPr>
                <w:color w:val="000000" w:themeColor="text1"/>
                <w:sz w:val="24"/>
                <w:szCs w:val="24"/>
              </w:rPr>
              <w:t xml:space="preserve">görev </w:t>
            </w:r>
            <w:r w:rsidRPr="001023AD">
              <w:rPr>
                <w:color w:val="000000" w:themeColor="text1"/>
                <w:spacing w:val="-4"/>
                <w:sz w:val="24"/>
                <w:szCs w:val="24"/>
              </w:rPr>
              <w:t>almak</w:t>
            </w:r>
          </w:p>
        </w:tc>
        <w:tc>
          <w:tcPr>
            <w:tcW w:w="1136" w:type="dxa"/>
            <w:vAlign w:val="center"/>
          </w:tcPr>
          <w:p w14:paraId="6B8A7BE7"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pacing w:val="-10"/>
                <w:sz w:val="24"/>
                <w:szCs w:val="24"/>
              </w:rPr>
              <w:t>1</w:t>
            </w:r>
          </w:p>
        </w:tc>
      </w:tr>
      <w:tr w:rsidR="00C10232" w:rsidRPr="001023AD" w14:paraId="63AF7FE1" w14:textId="77777777" w:rsidTr="005930C3">
        <w:trPr>
          <w:trHeight w:val="567"/>
        </w:trPr>
        <w:tc>
          <w:tcPr>
            <w:tcW w:w="7792" w:type="dxa"/>
            <w:vAlign w:val="center"/>
          </w:tcPr>
          <w:p w14:paraId="7E0DD36C" w14:textId="77777777" w:rsidR="00C10232" w:rsidRPr="001023AD" w:rsidRDefault="00C10232" w:rsidP="00C10232">
            <w:pPr>
              <w:spacing w:after="41"/>
              <w:ind w:right="96"/>
              <w:outlineLvl w:val="0"/>
              <w:rPr>
                <w:rFonts w:ascii="Times New Roman" w:hAnsi="Times New Roman" w:cs="Times New Roman"/>
                <w:color w:val="000000" w:themeColor="text1"/>
                <w:sz w:val="24"/>
                <w:szCs w:val="24"/>
              </w:rPr>
            </w:pPr>
            <w:r w:rsidRPr="001023AD">
              <w:rPr>
                <w:rFonts w:ascii="Times New Roman" w:hAnsi="Times New Roman" w:cs="Times New Roman"/>
                <w:b/>
                <w:bCs/>
                <w:color w:val="000000" w:themeColor="text1"/>
                <w:sz w:val="24"/>
                <w:szCs w:val="24"/>
              </w:rPr>
              <w:t>1</w:t>
            </w:r>
            <w:r w:rsidRPr="001023AD">
              <w:rPr>
                <w:rFonts w:ascii="Times New Roman" w:hAnsi="Times New Roman" w:cs="Times New Roman"/>
                <w:b/>
                <w:color w:val="000000" w:themeColor="text1"/>
                <w:sz w:val="24"/>
                <w:szCs w:val="24"/>
              </w:rPr>
              <w:t>.6 EDİTÖRLÜK VE EDİTÖR YARDIMCILIĞI</w:t>
            </w:r>
          </w:p>
        </w:tc>
        <w:tc>
          <w:tcPr>
            <w:tcW w:w="1136" w:type="dxa"/>
            <w:vAlign w:val="center"/>
          </w:tcPr>
          <w:p w14:paraId="7374D22A" w14:textId="77777777" w:rsidR="00C10232" w:rsidRPr="001023AD" w:rsidRDefault="00C10232" w:rsidP="00C10232">
            <w:pPr>
              <w:pStyle w:val="TableParagraph"/>
              <w:ind w:left="10" w:right="4"/>
              <w:jc w:val="center"/>
              <w:rPr>
                <w:b/>
                <w:color w:val="000000" w:themeColor="text1"/>
                <w:spacing w:val="-4"/>
                <w:sz w:val="24"/>
                <w:szCs w:val="24"/>
              </w:rPr>
            </w:pPr>
            <w:r w:rsidRPr="001023AD">
              <w:rPr>
                <w:b/>
                <w:color w:val="000000" w:themeColor="text1"/>
                <w:spacing w:val="-4"/>
                <w:sz w:val="24"/>
                <w:szCs w:val="24"/>
              </w:rPr>
              <w:t>PUAN</w:t>
            </w:r>
          </w:p>
        </w:tc>
      </w:tr>
      <w:tr w:rsidR="00C10232" w:rsidRPr="001023AD" w14:paraId="660D8666" w14:textId="77777777" w:rsidTr="005930C3">
        <w:trPr>
          <w:trHeight w:val="567"/>
        </w:trPr>
        <w:tc>
          <w:tcPr>
            <w:tcW w:w="7792" w:type="dxa"/>
            <w:vAlign w:val="center"/>
          </w:tcPr>
          <w:p w14:paraId="5EC9C6DC"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lastRenderedPageBreak/>
              <w:t xml:space="preserve">1.6.a) </w:t>
            </w:r>
            <w:proofErr w:type="spellStart"/>
            <w:r w:rsidRPr="001023AD">
              <w:rPr>
                <w:color w:val="000000" w:themeColor="text1"/>
                <w:sz w:val="24"/>
                <w:szCs w:val="24"/>
              </w:rPr>
              <w:t>Scopus</w:t>
            </w:r>
            <w:proofErr w:type="spellEnd"/>
            <w:r w:rsidRPr="001023AD">
              <w:rPr>
                <w:color w:val="000000" w:themeColor="text1"/>
                <w:sz w:val="24"/>
                <w:szCs w:val="24"/>
              </w:rPr>
              <w:t xml:space="preserve"> veri tabanları kapsamındaki dergilerde baş editörlük görevi</w:t>
            </w:r>
          </w:p>
        </w:tc>
        <w:tc>
          <w:tcPr>
            <w:tcW w:w="1136" w:type="dxa"/>
            <w:vAlign w:val="center"/>
          </w:tcPr>
          <w:p w14:paraId="7DDEC3E1"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pacing w:val="-10"/>
                <w:sz w:val="24"/>
                <w:szCs w:val="24"/>
              </w:rPr>
              <w:t>50</w:t>
            </w:r>
          </w:p>
        </w:tc>
      </w:tr>
      <w:tr w:rsidR="00C10232" w:rsidRPr="001023AD" w14:paraId="7F0B0114" w14:textId="77777777" w:rsidTr="005930C3">
        <w:trPr>
          <w:trHeight w:val="567"/>
        </w:trPr>
        <w:tc>
          <w:tcPr>
            <w:tcW w:w="7792" w:type="dxa"/>
            <w:vAlign w:val="center"/>
          </w:tcPr>
          <w:p w14:paraId="2FE9D40B"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t xml:space="preserve">1.6.b) </w:t>
            </w:r>
            <w:proofErr w:type="spellStart"/>
            <w:r w:rsidRPr="001023AD">
              <w:rPr>
                <w:color w:val="000000" w:themeColor="text1"/>
                <w:sz w:val="24"/>
                <w:szCs w:val="24"/>
              </w:rPr>
              <w:t>Scopus</w:t>
            </w:r>
            <w:proofErr w:type="spellEnd"/>
            <w:r w:rsidRPr="001023AD">
              <w:rPr>
                <w:color w:val="000000" w:themeColor="text1"/>
                <w:sz w:val="24"/>
                <w:szCs w:val="24"/>
              </w:rPr>
              <w:t xml:space="preserve"> veri tabanları kapsamındaki dergilerde editörlük veya editör yardımcılığı</w:t>
            </w:r>
          </w:p>
        </w:tc>
        <w:tc>
          <w:tcPr>
            <w:tcW w:w="1136" w:type="dxa"/>
            <w:vAlign w:val="center"/>
          </w:tcPr>
          <w:p w14:paraId="38786D6F"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pacing w:val="-10"/>
                <w:sz w:val="24"/>
                <w:szCs w:val="24"/>
              </w:rPr>
              <w:t>30</w:t>
            </w:r>
          </w:p>
        </w:tc>
      </w:tr>
      <w:tr w:rsidR="00C10232" w:rsidRPr="001023AD" w14:paraId="6FAD3ED1" w14:textId="77777777" w:rsidTr="005930C3">
        <w:trPr>
          <w:trHeight w:val="567"/>
        </w:trPr>
        <w:tc>
          <w:tcPr>
            <w:tcW w:w="7792" w:type="dxa"/>
            <w:vAlign w:val="center"/>
          </w:tcPr>
          <w:p w14:paraId="64356096"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t>1.6.c) ULAKBİM tarafından taranan dergilerde baş editörlük görevi</w:t>
            </w:r>
          </w:p>
        </w:tc>
        <w:tc>
          <w:tcPr>
            <w:tcW w:w="1136" w:type="dxa"/>
            <w:vAlign w:val="center"/>
          </w:tcPr>
          <w:p w14:paraId="6EC7524D"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pacing w:val="-10"/>
                <w:sz w:val="24"/>
                <w:szCs w:val="24"/>
              </w:rPr>
              <w:t>20</w:t>
            </w:r>
          </w:p>
        </w:tc>
      </w:tr>
      <w:tr w:rsidR="00C10232" w:rsidRPr="001023AD" w14:paraId="1C047258" w14:textId="77777777" w:rsidTr="005930C3">
        <w:trPr>
          <w:trHeight w:val="567"/>
        </w:trPr>
        <w:tc>
          <w:tcPr>
            <w:tcW w:w="7792" w:type="dxa"/>
            <w:vAlign w:val="center"/>
          </w:tcPr>
          <w:p w14:paraId="644FD906"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t>1.6.d) ULAKBİM tarafından taranan dergilerde editörlük veya editör yardımcılığı</w:t>
            </w:r>
          </w:p>
        </w:tc>
        <w:tc>
          <w:tcPr>
            <w:tcW w:w="1136" w:type="dxa"/>
            <w:vAlign w:val="center"/>
          </w:tcPr>
          <w:p w14:paraId="6645BA2E"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pacing w:val="-10"/>
                <w:sz w:val="24"/>
                <w:szCs w:val="24"/>
              </w:rPr>
              <w:t>10</w:t>
            </w:r>
          </w:p>
        </w:tc>
      </w:tr>
      <w:tr w:rsidR="00C10232" w:rsidRPr="001023AD" w14:paraId="10D941CE"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71A36891"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t>1.6.e) Diğer uluslararası hakemli dergilerde baş editörlük görevi</w:t>
            </w:r>
          </w:p>
        </w:tc>
        <w:tc>
          <w:tcPr>
            <w:tcW w:w="1136" w:type="dxa"/>
            <w:tcBorders>
              <w:top w:val="nil"/>
              <w:left w:val="nil"/>
              <w:bottom w:val="single" w:sz="4" w:space="0" w:color="auto"/>
              <w:right w:val="single" w:sz="4" w:space="0" w:color="auto"/>
            </w:tcBorders>
            <w:shd w:val="clear" w:color="auto" w:fill="FFFFFF" w:themeFill="background1"/>
            <w:vAlign w:val="center"/>
          </w:tcPr>
          <w:p w14:paraId="24EF7146"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z w:val="24"/>
                <w:szCs w:val="24"/>
              </w:rPr>
              <w:t>20</w:t>
            </w:r>
          </w:p>
        </w:tc>
      </w:tr>
      <w:tr w:rsidR="00C10232" w:rsidRPr="001023AD" w14:paraId="7480FBBF"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79BE383A" w14:textId="77777777" w:rsidR="00C10232" w:rsidRPr="001023AD" w:rsidRDefault="00C10232" w:rsidP="00C10232">
            <w:pPr>
              <w:pStyle w:val="TableParagraph"/>
              <w:ind w:left="0"/>
              <w:jc w:val="both"/>
              <w:rPr>
                <w:color w:val="000000" w:themeColor="text1"/>
                <w:sz w:val="24"/>
                <w:szCs w:val="24"/>
              </w:rPr>
            </w:pPr>
            <w:r w:rsidRPr="001023AD">
              <w:rPr>
                <w:color w:val="000000" w:themeColor="text1"/>
                <w:sz w:val="24"/>
                <w:szCs w:val="24"/>
              </w:rPr>
              <w:t xml:space="preserve">1.6.f) Diğer uluslararası hakemli dergilerde editörlük veya </w:t>
            </w:r>
            <w:proofErr w:type="spellStart"/>
            <w:r w:rsidRPr="001023AD">
              <w:rPr>
                <w:color w:val="000000" w:themeColor="text1"/>
                <w:sz w:val="24"/>
                <w:szCs w:val="24"/>
              </w:rPr>
              <w:t>editor</w:t>
            </w:r>
            <w:proofErr w:type="spellEnd"/>
            <w:r w:rsidRPr="001023AD">
              <w:rPr>
                <w:color w:val="000000" w:themeColor="text1"/>
                <w:sz w:val="24"/>
                <w:szCs w:val="24"/>
              </w:rPr>
              <w:t xml:space="preserve"> yardımcılığı</w:t>
            </w:r>
          </w:p>
        </w:tc>
        <w:tc>
          <w:tcPr>
            <w:tcW w:w="1136" w:type="dxa"/>
            <w:tcBorders>
              <w:top w:val="nil"/>
              <w:left w:val="nil"/>
              <w:bottom w:val="single" w:sz="4" w:space="0" w:color="auto"/>
              <w:right w:val="single" w:sz="4" w:space="0" w:color="auto"/>
            </w:tcBorders>
            <w:shd w:val="clear" w:color="auto" w:fill="FFFFFF" w:themeFill="background1"/>
            <w:vAlign w:val="center"/>
          </w:tcPr>
          <w:p w14:paraId="117FF259"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z w:val="24"/>
                <w:szCs w:val="24"/>
              </w:rPr>
              <w:t>10</w:t>
            </w:r>
          </w:p>
        </w:tc>
      </w:tr>
      <w:tr w:rsidR="00C10232" w:rsidRPr="001023AD" w14:paraId="6061EC22"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1346D02A" w14:textId="7E534744" w:rsidR="00C10232" w:rsidRPr="001023AD" w:rsidRDefault="00C10232" w:rsidP="00C10232">
            <w:pPr>
              <w:pStyle w:val="TableParagraph"/>
              <w:ind w:left="0"/>
              <w:jc w:val="both"/>
              <w:rPr>
                <w:color w:val="000000" w:themeColor="text1"/>
                <w:sz w:val="24"/>
                <w:szCs w:val="24"/>
              </w:rPr>
            </w:pPr>
            <w:r>
              <w:rPr>
                <w:color w:val="000000" w:themeColor="text1"/>
                <w:sz w:val="24"/>
                <w:szCs w:val="24"/>
              </w:rPr>
              <w:t>1</w:t>
            </w:r>
            <w:r w:rsidRPr="001023AD">
              <w:rPr>
                <w:color w:val="000000" w:themeColor="text1"/>
                <w:sz w:val="24"/>
                <w:szCs w:val="24"/>
              </w:rPr>
              <w:t>.6.g) Diğer ulusal hakemli dergilerde baş editörlük görevi</w:t>
            </w:r>
          </w:p>
        </w:tc>
        <w:tc>
          <w:tcPr>
            <w:tcW w:w="1136" w:type="dxa"/>
            <w:tcBorders>
              <w:top w:val="nil"/>
              <w:left w:val="nil"/>
              <w:bottom w:val="single" w:sz="4" w:space="0" w:color="auto"/>
              <w:right w:val="single" w:sz="4" w:space="0" w:color="auto"/>
            </w:tcBorders>
            <w:shd w:val="clear" w:color="auto" w:fill="FFFFFF" w:themeFill="background1"/>
            <w:vAlign w:val="center"/>
          </w:tcPr>
          <w:p w14:paraId="1EACA5D0"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z w:val="24"/>
                <w:szCs w:val="24"/>
              </w:rPr>
              <w:t>10</w:t>
            </w:r>
          </w:p>
        </w:tc>
      </w:tr>
      <w:tr w:rsidR="00C10232" w:rsidRPr="001023AD" w14:paraId="67A597D5" w14:textId="77777777" w:rsidTr="005930C3">
        <w:trPr>
          <w:trHeight w:val="567"/>
        </w:trPr>
        <w:tc>
          <w:tcPr>
            <w:tcW w:w="7792" w:type="dxa"/>
            <w:tcBorders>
              <w:top w:val="nil"/>
              <w:left w:val="single" w:sz="4" w:space="0" w:color="auto"/>
              <w:bottom w:val="single" w:sz="4" w:space="0" w:color="auto"/>
              <w:right w:val="single" w:sz="4" w:space="0" w:color="auto"/>
            </w:tcBorders>
            <w:shd w:val="clear" w:color="auto" w:fill="FFFFFF" w:themeFill="background1"/>
            <w:vAlign w:val="center"/>
          </w:tcPr>
          <w:p w14:paraId="27ACD0CF" w14:textId="0902542A" w:rsidR="00C10232" w:rsidRPr="001023AD" w:rsidRDefault="00C10232" w:rsidP="00C10232">
            <w:pPr>
              <w:pStyle w:val="TableParagraph"/>
              <w:ind w:left="0"/>
              <w:jc w:val="both"/>
              <w:rPr>
                <w:color w:val="000000" w:themeColor="text1"/>
                <w:sz w:val="24"/>
                <w:szCs w:val="24"/>
              </w:rPr>
            </w:pPr>
            <w:r>
              <w:rPr>
                <w:color w:val="000000" w:themeColor="text1"/>
                <w:sz w:val="24"/>
                <w:szCs w:val="24"/>
              </w:rPr>
              <w:t>1</w:t>
            </w:r>
            <w:r w:rsidRPr="001023AD">
              <w:rPr>
                <w:color w:val="000000" w:themeColor="text1"/>
                <w:sz w:val="24"/>
                <w:szCs w:val="24"/>
              </w:rPr>
              <w:t xml:space="preserve">.6.h) Diğer ulusal hakemli dergilerde editörlük veya </w:t>
            </w:r>
            <w:proofErr w:type="spellStart"/>
            <w:r w:rsidRPr="001023AD">
              <w:rPr>
                <w:color w:val="000000" w:themeColor="text1"/>
                <w:sz w:val="24"/>
                <w:szCs w:val="24"/>
              </w:rPr>
              <w:t>editor</w:t>
            </w:r>
            <w:proofErr w:type="spellEnd"/>
            <w:r w:rsidRPr="001023AD">
              <w:rPr>
                <w:color w:val="000000" w:themeColor="text1"/>
                <w:sz w:val="24"/>
                <w:szCs w:val="24"/>
              </w:rPr>
              <w:t xml:space="preserve"> yardımcılığı</w:t>
            </w:r>
          </w:p>
        </w:tc>
        <w:tc>
          <w:tcPr>
            <w:tcW w:w="1136" w:type="dxa"/>
            <w:tcBorders>
              <w:top w:val="nil"/>
              <w:left w:val="nil"/>
              <w:bottom w:val="single" w:sz="4" w:space="0" w:color="auto"/>
              <w:right w:val="single" w:sz="4" w:space="0" w:color="auto"/>
            </w:tcBorders>
            <w:shd w:val="clear" w:color="auto" w:fill="FFFFFF" w:themeFill="background1"/>
            <w:vAlign w:val="center"/>
          </w:tcPr>
          <w:p w14:paraId="2BD363BA" w14:textId="77777777" w:rsidR="00C10232" w:rsidRPr="001023AD" w:rsidRDefault="00C10232" w:rsidP="00C10232">
            <w:pPr>
              <w:pStyle w:val="TableParagraph"/>
              <w:ind w:left="10" w:right="5"/>
              <w:jc w:val="center"/>
              <w:rPr>
                <w:color w:val="000000" w:themeColor="text1"/>
                <w:spacing w:val="-10"/>
                <w:sz w:val="24"/>
                <w:szCs w:val="24"/>
              </w:rPr>
            </w:pPr>
            <w:r w:rsidRPr="001023AD">
              <w:rPr>
                <w:color w:val="000000" w:themeColor="text1"/>
                <w:sz w:val="24"/>
                <w:szCs w:val="24"/>
              </w:rPr>
              <w:t>5</w:t>
            </w:r>
          </w:p>
        </w:tc>
      </w:tr>
    </w:tbl>
    <w:p w14:paraId="56BEA83C" w14:textId="77777777" w:rsidR="00DD45B0" w:rsidRPr="001023AD" w:rsidRDefault="00DD45B0" w:rsidP="00DD45B0">
      <w:pPr>
        <w:rPr>
          <w:rFonts w:ascii="Times New Roman" w:hAnsi="Times New Roman" w:cs="Times New Roman"/>
          <w:sz w:val="24"/>
          <w:szCs w:val="24"/>
        </w:rPr>
      </w:pPr>
    </w:p>
    <w:tbl>
      <w:tblPr>
        <w:tblStyle w:val="TabloKlavuzu"/>
        <w:tblpPr w:leftFromText="141" w:rightFromText="141" w:vertAnchor="text" w:tblpY="1"/>
        <w:tblW w:w="8928" w:type="dxa"/>
        <w:tblLayout w:type="fixed"/>
        <w:tblLook w:val="01E0" w:firstRow="1" w:lastRow="1" w:firstColumn="1" w:lastColumn="1" w:noHBand="0" w:noVBand="0"/>
      </w:tblPr>
      <w:tblGrid>
        <w:gridCol w:w="7792"/>
        <w:gridCol w:w="1136"/>
      </w:tblGrid>
      <w:tr w:rsidR="00DD45B0" w:rsidRPr="001023AD" w14:paraId="66FFF324" w14:textId="77777777" w:rsidTr="005930C3">
        <w:trPr>
          <w:trHeight w:val="567"/>
        </w:trPr>
        <w:tc>
          <w:tcPr>
            <w:tcW w:w="8928" w:type="dxa"/>
            <w:gridSpan w:val="2"/>
            <w:shd w:val="clear" w:color="auto" w:fill="BFBFBF" w:themeFill="background1" w:themeFillShade="BF"/>
            <w:vAlign w:val="center"/>
          </w:tcPr>
          <w:p w14:paraId="6B48E82D" w14:textId="77777777" w:rsidR="00DD45B0" w:rsidRPr="001023AD" w:rsidRDefault="00DD45B0" w:rsidP="005930C3">
            <w:pPr>
              <w:spacing w:before="50"/>
              <w:ind w:left="10" w:right="1"/>
              <w:rPr>
                <w:rFonts w:ascii="Times New Roman" w:hAnsi="Times New Roman" w:cs="Times New Roman"/>
                <w:b/>
                <w:bCs/>
                <w:color w:val="000000" w:themeColor="text1"/>
                <w:sz w:val="24"/>
                <w:szCs w:val="24"/>
              </w:rPr>
            </w:pPr>
            <w:r w:rsidRPr="001023AD">
              <w:rPr>
                <w:rFonts w:ascii="Times New Roman" w:hAnsi="Times New Roman" w:cs="Times New Roman"/>
                <w:b/>
                <w:color w:val="000000" w:themeColor="text1"/>
                <w:sz w:val="24"/>
                <w:szCs w:val="24"/>
              </w:rPr>
              <w:t>2. ARAŞTIRMA VE YENİLİKÇİLİK FAALİYETLERİ</w:t>
            </w:r>
          </w:p>
        </w:tc>
      </w:tr>
      <w:tr w:rsidR="00DD45B0" w:rsidRPr="001023AD" w14:paraId="0A4D5FD7" w14:textId="77777777" w:rsidTr="005930C3">
        <w:trPr>
          <w:trHeight w:val="567"/>
        </w:trPr>
        <w:tc>
          <w:tcPr>
            <w:tcW w:w="7792" w:type="dxa"/>
          </w:tcPr>
          <w:p w14:paraId="041FA265" w14:textId="77777777" w:rsidR="00DD45B0" w:rsidRPr="001023AD" w:rsidRDefault="00DD45B0" w:rsidP="005930C3">
            <w:pPr>
              <w:spacing w:before="131"/>
              <w:jc w:val="both"/>
              <w:rPr>
                <w:rFonts w:ascii="Times New Roman" w:hAnsi="Times New Roman" w:cs="Times New Roman"/>
                <w:b/>
                <w:color w:val="000000" w:themeColor="text1"/>
                <w:sz w:val="24"/>
                <w:szCs w:val="24"/>
              </w:rPr>
            </w:pPr>
            <w:r w:rsidRPr="001023AD">
              <w:rPr>
                <w:rFonts w:ascii="Times New Roman" w:hAnsi="Times New Roman" w:cs="Times New Roman"/>
                <w:b/>
                <w:color w:val="000000" w:themeColor="text1"/>
                <w:sz w:val="24"/>
                <w:szCs w:val="24"/>
              </w:rPr>
              <w:t>2.1</w:t>
            </w:r>
            <w:r w:rsidRPr="001023AD">
              <w:rPr>
                <w:rFonts w:ascii="Times New Roman" w:hAnsi="Times New Roman" w:cs="Times New Roman"/>
                <w:b/>
                <w:color w:val="000000" w:themeColor="text1"/>
                <w:spacing w:val="-3"/>
                <w:sz w:val="24"/>
                <w:szCs w:val="24"/>
              </w:rPr>
              <w:t xml:space="preserve"> </w:t>
            </w:r>
            <w:r w:rsidRPr="001023AD">
              <w:rPr>
                <w:rFonts w:ascii="Times New Roman" w:hAnsi="Times New Roman" w:cs="Times New Roman"/>
                <w:b/>
                <w:color w:val="000000" w:themeColor="text1"/>
                <w:sz w:val="24"/>
                <w:szCs w:val="24"/>
              </w:rPr>
              <w:t>ARAŞTIRMA</w:t>
            </w:r>
            <w:r w:rsidRPr="001023AD">
              <w:rPr>
                <w:rFonts w:ascii="Times New Roman" w:hAnsi="Times New Roman" w:cs="Times New Roman"/>
                <w:b/>
                <w:color w:val="000000" w:themeColor="text1"/>
                <w:spacing w:val="-3"/>
                <w:sz w:val="24"/>
                <w:szCs w:val="24"/>
              </w:rPr>
              <w:t xml:space="preserve"> </w:t>
            </w:r>
            <w:r w:rsidRPr="001023AD">
              <w:rPr>
                <w:rFonts w:ascii="Times New Roman" w:hAnsi="Times New Roman" w:cs="Times New Roman"/>
                <w:b/>
                <w:color w:val="000000" w:themeColor="text1"/>
                <w:spacing w:val="-2"/>
                <w:sz w:val="24"/>
                <w:szCs w:val="24"/>
              </w:rPr>
              <w:t>PROJELERİ</w:t>
            </w:r>
          </w:p>
        </w:tc>
        <w:tc>
          <w:tcPr>
            <w:tcW w:w="1136" w:type="dxa"/>
            <w:vAlign w:val="center"/>
          </w:tcPr>
          <w:p w14:paraId="4CA5A8E6" w14:textId="77777777" w:rsidR="00DD45B0" w:rsidRPr="001023AD" w:rsidRDefault="00DD45B0" w:rsidP="005930C3">
            <w:pPr>
              <w:spacing w:before="50"/>
              <w:ind w:left="10" w:right="1"/>
              <w:jc w:val="center"/>
              <w:rPr>
                <w:rFonts w:ascii="Times New Roman" w:hAnsi="Times New Roman" w:cs="Times New Roman"/>
                <w:b/>
                <w:bCs/>
                <w:color w:val="000000" w:themeColor="text1"/>
                <w:spacing w:val="-4"/>
                <w:sz w:val="24"/>
                <w:szCs w:val="24"/>
              </w:rPr>
            </w:pPr>
            <w:r w:rsidRPr="001023AD">
              <w:rPr>
                <w:rFonts w:ascii="Times New Roman" w:hAnsi="Times New Roman" w:cs="Times New Roman"/>
                <w:b/>
                <w:bCs/>
                <w:color w:val="000000" w:themeColor="text1"/>
                <w:sz w:val="24"/>
                <w:szCs w:val="24"/>
              </w:rPr>
              <w:t>PUAN</w:t>
            </w:r>
          </w:p>
        </w:tc>
      </w:tr>
      <w:tr w:rsidR="00DD45B0" w:rsidRPr="001023AD" w14:paraId="7D68D402" w14:textId="77777777" w:rsidTr="005930C3">
        <w:trPr>
          <w:trHeight w:val="567"/>
        </w:trPr>
        <w:tc>
          <w:tcPr>
            <w:tcW w:w="7792" w:type="dxa"/>
          </w:tcPr>
          <w:p w14:paraId="55627E3E" w14:textId="77777777" w:rsidR="00DD45B0" w:rsidRPr="001023AD" w:rsidRDefault="00DD45B0" w:rsidP="005930C3">
            <w:pPr>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2.1.a)</w:t>
            </w:r>
            <w:r w:rsidRPr="001023AD">
              <w:rPr>
                <w:rFonts w:ascii="Times New Roman" w:hAnsi="Times New Roman" w:cs="Times New Roman"/>
                <w:color w:val="000000" w:themeColor="text1"/>
                <w:spacing w:val="4"/>
                <w:sz w:val="24"/>
                <w:szCs w:val="24"/>
              </w:rPr>
              <w:t xml:space="preserve"> </w:t>
            </w:r>
            <w:r w:rsidRPr="001023AD">
              <w:rPr>
                <w:rFonts w:ascii="Times New Roman" w:hAnsi="Times New Roman" w:cs="Times New Roman"/>
                <w:color w:val="000000" w:themeColor="text1"/>
                <w:sz w:val="24"/>
                <w:szCs w:val="24"/>
              </w:rPr>
              <w:t>Uluslararası</w:t>
            </w:r>
            <w:r w:rsidRPr="001023AD">
              <w:rPr>
                <w:rFonts w:ascii="Times New Roman" w:hAnsi="Times New Roman" w:cs="Times New Roman"/>
                <w:color w:val="000000" w:themeColor="text1"/>
                <w:spacing w:val="7"/>
                <w:sz w:val="24"/>
                <w:szCs w:val="24"/>
              </w:rPr>
              <w:t xml:space="preserve"> </w:t>
            </w:r>
            <w:r w:rsidRPr="001023AD">
              <w:rPr>
                <w:rFonts w:ascii="Times New Roman" w:hAnsi="Times New Roman" w:cs="Times New Roman"/>
                <w:color w:val="000000" w:themeColor="text1"/>
                <w:sz w:val="24"/>
                <w:szCs w:val="24"/>
              </w:rPr>
              <w:t>destekli</w:t>
            </w:r>
            <w:r w:rsidRPr="001023AD">
              <w:rPr>
                <w:rFonts w:ascii="Times New Roman" w:hAnsi="Times New Roman" w:cs="Times New Roman"/>
                <w:color w:val="000000" w:themeColor="text1"/>
                <w:spacing w:val="7"/>
                <w:sz w:val="24"/>
                <w:szCs w:val="24"/>
              </w:rPr>
              <w:t xml:space="preserve"> </w:t>
            </w:r>
            <w:r w:rsidRPr="001023AD">
              <w:rPr>
                <w:rFonts w:ascii="Times New Roman" w:hAnsi="Times New Roman" w:cs="Times New Roman"/>
                <w:color w:val="000000" w:themeColor="text1"/>
                <w:sz w:val="24"/>
                <w:szCs w:val="24"/>
              </w:rPr>
              <w:t>bilimsel</w:t>
            </w:r>
            <w:r w:rsidRPr="001023AD">
              <w:rPr>
                <w:rFonts w:ascii="Times New Roman" w:hAnsi="Times New Roman" w:cs="Times New Roman"/>
                <w:color w:val="000000" w:themeColor="text1"/>
                <w:spacing w:val="6"/>
                <w:sz w:val="24"/>
                <w:szCs w:val="24"/>
              </w:rPr>
              <w:t xml:space="preserve"> </w:t>
            </w:r>
            <w:r w:rsidRPr="001023AD">
              <w:rPr>
                <w:rFonts w:ascii="Times New Roman" w:hAnsi="Times New Roman" w:cs="Times New Roman"/>
                <w:color w:val="000000" w:themeColor="text1"/>
                <w:sz w:val="24"/>
                <w:szCs w:val="24"/>
              </w:rPr>
              <w:t>araştırma</w:t>
            </w:r>
            <w:r w:rsidRPr="001023AD">
              <w:rPr>
                <w:rFonts w:ascii="Times New Roman" w:hAnsi="Times New Roman" w:cs="Times New Roman"/>
                <w:color w:val="000000" w:themeColor="text1"/>
                <w:spacing w:val="7"/>
                <w:sz w:val="24"/>
                <w:szCs w:val="24"/>
              </w:rPr>
              <w:t xml:space="preserve"> </w:t>
            </w:r>
            <w:r w:rsidRPr="001023AD">
              <w:rPr>
                <w:rFonts w:ascii="Times New Roman" w:hAnsi="Times New Roman" w:cs="Times New Roman"/>
                <w:color w:val="000000" w:themeColor="text1"/>
                <w:sz w:val="24"/>
                <w:szCs w:val="24"/>
              </w:rPr>
              <w:t>projelerinde</w:t>
            </w:r>
            <w:r w:rsidRPr="001023AD">
              <w:rPr>
                <w:rFonts w:ascii="Times New Roman" w:hAnsi="Times New Roman" w:cs="Times New Roman"/>
                <w:color w:val="000000" w:themeColor="text1"/>
                <w:spacing w:val="7"/>
                <w:sz w:val="24"/>
                <w:szCs w:val="24"/>
              </w:rPr>
              <w:t xml:space="preserve"> </w:t>
            </w:r>
            <w:r w:rsidRPr="001023AD">
              <w:rPr>
                <w:rFonts w:ascii="Times New Roman" w:hAnsi="Times New Roman" w:cs="Times New Roman"/>
                <w:color w:val="000000" w:themeColor="text1"/>
                <w:spacing w:val="-2"/>
                <w:sz w:val="24"/>
                <w:szCs w:val="24"/>
              </w:rPr>
              <w:t>yürütücü</w:t>
            </w:r>
            <w:r w:rsidRPr="001023AD">
              <w:rPr>
                <w:rFonts w:ascii="Times New Roman" w:hAnsi="Times New Roman" w:cs="Times New Roman"/>
                <w:color w:val="000000" w:themeColor="text1"/>
                <w:sz w:val="24"/>
                <w:szCs w:val="24"/>
              </w:rPr>
              <w:t xml:space="preserve"> veya</w:t>
            </w:r>
            <w:r w:rsidRPr="001023AD">
              <w:rPr>
                <w:rFonts w:ascii="Times New Roman" w:hAnsi="Times New Roman" w:cs="Times New Roman"/>
                <w:color w:val="000000" w:themeColor="text1"/>
                <w:spacing w:val="-1"/>
                <w:sz w:val="24"/>
                <w:szCs w:val="24"/>
              </w:rPr>
              <w:t xml:space="preserve"> </w:t>
            </w:r>
            <w:r w:rsidRPr="001023AD">
              <w:rPr>
                <w:rFonts w:ascii="Times New Roman" w:hAnsi="Times New Roman" w:cs="Times New Roman"/>
                <w:color w:val="000000" w:themeColor="text1"/>
                <w:sz w:val="24"/>
                <w:szCs w:val="24"/>
              </w:rPr>
              <w:t xml:space="preserve">koordinatör </w:t>
            </w:r>
            <w:r w:rsidRPr="001023AD">
              <w:rPr>
                <w:rFonts w:ascii="Times New Roman" w:hAnsi="Times New Roman" w:cs="Times New Roman"/>
                <w:color w:val="000000" w:themeColor="text1"/>
                <w:spacing w:val="-2"/>
                <w:sz w:val="24"/>
                <w:szCs w:val="24"/>
              </w:rPr>
              <w:t xml:space="preserve">olmak </w:t>
            </w:r>
            <w:r w:rsidRPr="001023AD">
              <w:rPr>
                <w:rFonts w:ascii="Times New Roman" w:hAnsi="Times New Roman" w:cs="Times New Roman"/>
                <w:color w:val="000000" w:themeColor="text1"/>
                <w:sz w:val="24"/>
                <w:szCs w:val="24"/>
              </w:rPr>
              <w:t>(Bu kapsamdaki TÜBİTAK Projeleri dahil)</w:t>
            </w:r>
          </w:p>
        </w:tc>
        <w:tc>
          <w:tcPr>
            <w:tcW w:w="1136" w:type="dxa"/>
            <w:vAlign w:val="center"/>
          </w:tcPr>
          <w:p w14:paraId="3E91E0C6"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z w:val="24"/>
                <w:szCs w:val="24"/>
              </w:rPr>
              <w:t>100</w:t>
            </w:r>
          </w:p>
        </w:tc>
      </w:tr>
      <w:tr w:rsidR="00DD45B0" w:rsidRPr="001023AD" w14:paraId="4C774043" w14:textId="77777777" w:rsidTr="005930C3">
        <w:trPr>
          <w:trHeight w:val="567"/>
        </w:trPr>
        <w:tc>
          <w:tcPr>
            <w:tcW w:w="7792" w:type="dxa"/>
          </w:tcPr>
          <w:p w14:paraId="399A46E4" w14:textId="77777777" w:rsidR="00DD45B0" w:rsidRPr="001023AD" w:rsidRDefault="00DD45B0" w:rsidP="005930C3">
            <w:pPr>
              <w:spacing w:before="1"/>
              <w:jc w:val="both"/>
              <w:rPr>
                <w:rFonts w:ascii="Times New Roman" w:hAnsi="Times New Roman" w:cs="Times New Roman"/>
                <w:color w:val="000000" w:themeColor="text1"/>
                <w:spacing w:val="-2"/>
                <w:sz w:val="24"/>
                <w:szCs w:val="24"/>
              </w:rPr>
            </w:pPr>
            <w:r w:rsidRPr="001023AD">
              <w:rPr>
                <w:rFonts w:ascii="Times New Roman" w:hAnsi="Times New Roman" w:cs="Times New Roman"/>
                <w:color w:val="000000" w:themeColor="text1"/>
                <w:spacing w:val="-2"/>
                <w:sz w:val="24"/>
                <w:szCs w:val="24"/>
              </w:rPr>
              <w:t>2.1.b) Uluslararası destekli bilimsel araştırma projelerinde araştırmacı veya danışman olmak</w:t>
            </w:r>
            <w:r w:rsidRPr="001023AD">
              <w:rPr>
                <w:rFonts w:ascii="Times New Roman" w:hAnsi="Times New Roman" w:cs="Times New Roman"/>
                <w:color w:val="000000" w:themeColor="text1"/>
                <w:sz w:val="24"/>
                <w:szCs w:val="24"/>
              </w:rPr>
              <w:t xml:space="preserve"> (Bu kapsamdaki TÜBİTAK Projeleri dahil)</w:t>
            </w:r>
          </w:p>
        </w:tc>
        <w:tc>
          <w:tcPr>
            <w:tcW w:w="1136" w:type="dxa"/>
            <w:vAlign w:val="center"/>
          </w:tcPr>
          <w:p w14:paraId="6E9E5D89"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z w:val="24"/>
                <w:szCs w:val="24"/>
              </w:rPr>
              <w:t>50</w:t>
            </w:r>
          </w:p>
        </w:tc>
      </w:tr>
      <w:tr w:rsidR="00DD45B0" w:rsidRPr="001023AD" w14:paraId="15857B40" w14:textId="77777777" w:rsidTr="005930C3">
        <w:trPr>
          <w:trHeight w:val="567"/>
        </w:trPr>
        <w:tc>
          <w:tcPr>
            <w:tcW w:w="7792" w:type="dxa"/>
          </w:tcPr>
          <w:p w14:paraId="15E92EF9" w14:textId="77777777" w:rsidR="00DD45B0" w:rsidRPr="001023AD" w:rsidRDefault="00DD45B0" w:rsidP="005930C3">
            <w:pPr>
              <w:ind w:right="112"/>
              <w:jc w:val="both"/>
              <w:rPr>
                <w:rFonts w:ascii="Times New Roman" w:hAnsi="Times New Roman" w:cs="Times New Roman"/>
                <w:color w:val="000000" w:themeColor="text1"/>
                <w:spacing w:val="-2"/>
                <w:sz w:val="24"/>
                <w:szCs w:val="24"/>
              </w:rPr>
            </w:pPr>
            <w:r w:rsidRPr="001023AD">
              <w:rPr>
                <w:rFonts w:ascii="Times New Roman" w:hAnsi="Times New Roman" w:cs="Times New Roman"/>
                <w:color w:val="000000" w:themeColor="text1"/>
                <w:spacing w:val="-2"/>
                <w:sz w:val="24"/>
                <w:szCs w:val="24"/>
              </w:rPr>
              <w:t xml:space="preserve">2.1.c) </w:t>
            </w:r>
            <w:r w:rsidRPr="001023AD">
              <w:rPr>
                <w:rFonts w:ascii="Times New Roman" w:hAnsi="Times New Roman" w:cs="Times New Roman"/>
                <w:color w:val="000000" w:themeColor="text1"/>
                <w:sz w:val="24"/>
                <w:szCs w:val="24"/>
              </w:rPr>
              <w:t>TÜBİTAK-ARDEP, TÜBİTAK-TEYDEP, TÜBİTAK Kamu Ar-</w:t>
            </w:r>
            <w:proofErr w:type="spellStart"/>
            <w:r w:rsidRPr="001023AD">
              <w:rPr>
                <w:rFonts w:ascii="Times New Roman" w:hAnsi="Times New Roman" w:cs="Times New Roman"/>
                <w:color w:val="000000" w:themeColor="text1"/>
                <w:sz w:val="24"/>
                <w:szCs w:val="24"/>
              </w:rPr>
              <w:t>Ge</w:t>
            </w:r>
            <w:proofErr w:type="spellEnd"/>
            <w:r w:rsidRPr="001023AD">
              <w:rPr>
                <w:rFonts w:ascii="Times New Roman" w:hAnsi="Times New Roman" w:cs="Times New Roman"/>
                <w:color w:val="000000" w:themeColor="text1"/>
                <w:sz w:val="24"/>
                <w:szCs w:val="24"/>
              </w:rPr>
              <w:t xml:space="preserve"> veya TÜSEB B-C-D Grubu projelerde yürütücü olmak</w:t>
            </w:r>
          </w:p>
        </w:tc>
        <w:tc>
          <w:tcPr>
            <w:tcW w:w="1136" w:type="dxa"/>
            <w:vAlign w:val="center"/>
          </w:tcPr>
          <w:p w14:paraId="2DBBB7C3"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z w:val="24"/>
                <w:szCs w:val="24"/>
              </w:rPr>
              <w:t>60</w:t>
            </w:r>
          </w:p>
        </w:tc>
      </w:tr>
      <w:tr w:rsidR="00DD45B0" w:rsidRPr="001023AD" w14:paraId="5B8DDE1E" w14:textId="77777777" w:rsidTr="005930C3">
        <w:trPr>
          <w:trHeight w:val="567"/>
        </w:trPr>
        <w:tc>
          <w:tcPr>
            <w:tcW w:w="7792" w:type="dxa"/>
          </w:tcPr>
          <w:p w14:paraId="3CD5FDB3" w14:textId="77777777" w:rsidR="00DD45B0" w:rsidRPr="001023AD" w:rsidRDefault="00DD45B0" w:rsidP="005930C3">
            <w:pPr>
              <w:spacing w:before="1"/>
              <w:ind w:right="112"/>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2.1.d) TÜBİTAK-ARDEP, TÜBİTAK-TEYDEP, TÜBİTAK Kamu Ar-</w:t>
            </w:r>
            <w:proofErr w:type="spellStart"/>
            <w:r w:rsidRPr="001023AD">
              <w:rPr>
                <w:rFonts w:ascii="Times New Roman" w:hAnsi="Times New Roman" w:cs="Times New Roman"/>
                <w:color w:val="000000" w:themeColor="text1"/>
                <w:sz w:val="24"/>
                <w:szCs w:val="24"/>
              </w:rPr>
              <w:t>Ge</w:t>
            </w:r>
            <w:proofErr w:type="spellEnd"/>
            <w:r w:rsidRPr="001023AD">
              <w:rPr>
                <w:rFonts w:ascii="Times New Roman" w:hAnsi="Times New Roman" w:cs="Times New Roman"/>
                <w:color w:val="000000" w:themeColor="text1"/>
                <w:sz w:val="24"/>
                <w:szCs w:val="24"/>
              </w:rPr>
              <w:t xml:space="preserve"> veya TÜSEB B-C-D Grubu projelerde araştırmacı veya danışman olmak</w:t>
            </w:r>
          </w:p>
        </w:tc>
        <w:tc>
          <w:tcPr>
            <w:tcW w:w="1136" w:type="dxa"/>
            <w:vAlign w:val="center"/>
          </w:tcPr>
          <w:p w14:paraId="78727F62"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z w:val="24"/>
                <w:szCs w:val="24"/>
              </w:rPr>
              <w:t>30</w:t>
            </w:r>
          </w:p>
        </w:tc>
      </w:tr>
      <w:tr w:rsidR="00DD45B0" w:rsidRPr="001023AD" w14:paraId="22FD6C2D" w14:textId="77777777" w:rsidTr="005930C3">
        <w:trPr>
          <w:trHeight w:val="537"/>
        </w:trPr>
        <w:tc>
          <w:tcPr>
            <w:tcW w:w="7792" w:type="dxa"/>
          </w:tcPr>
          <w:p w14:paraId="6C8F0721" w14:textId="77777777" w:rsidR="00DD45B0" w:rsidRPr="001023AD" w:rsidRDefault="00DD45B0" w:rsidP="005930C3">
            <w:pPr>
              <w:spacing w:before="1"/>
              <w:ind w:right="112"/>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2.1.e) TÜBİTAK 1002, TÜBİTAK Bilim ve Toplum veya TÜSEB A Grubu projelerde yürütücü olmak</w:t>
            </w:r>
          </w:p>
        </w:tc>
        <w:tc>
          <w:tcPr>
            <w:tcW w:w="1136" w:type="dxa"/>
            <w:vAlign w:val="center"/>
          </w:tcPr>
          <w:p w14:paraId="46115BD9" w14:textId="2D9A0CAF" w:rsidR="00DD45B0" w:rsidRPr="001023AD" w:rsidRDefault="00DD45B0" w:rsidP="005930C3">
            <w:pPr>
              <w:spacing w:before="1"/>
              <w:ind w:left="10"/>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1</w:t>
            </w:r>
            <w:r w:rsidR="00F93B4B">
              <w:rPr>
                <w:rFonts w:ascii="Times New Roman" w:hAnsi="Times New Roman" w:cs="Times New Roman"/>
                <w:color w:val="000000" w:themeColor="text1"/>
                <w:sz w:val="24"/>
                <w:szCs w:val="24"/>
              </w:rPr>
              <w:t>0</w:t>
            </w:r>
          </w:p>
        </w:tc>
      </w:tr>
      <w:tr w:rsidR="00DD45B0" w:rsidRPr="001023AD" w14:paraId="359C7BFB" w14:textId="77777777" w:rsidTr="005930C3">
        <w:trPr>
          <w:trHeight w:val="567"/>
        </w:trPr>
        <w:tc>
          <w:tcPr>
            <w:tcW w:w="7792" w:type="dxa"/>
          </w:tcPr>
          <w:p w14:paraId="6F2BB3BD" w14:textId="77777777" w:rsidR="00DD45B0" w:rsidRPr="001023AD" w:rsidRDefault="00DD45B0" w:rsidP="005930C3">
            <w:pPr>
              <w:spacing w:before="1"/>
              <w:ind w:right="112"/>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2.1.f) TÜBİTAK 1002, TÜBİTAK Bilim ve Toplum veya TÜSEB A Grubu projelerde araştırmacı veya danışman olmak</w:t>
            </w:r>
          </w:p>
        </w:tc>
        <w:tc>
          <w:tcPr>
            <w:tcW w:w="1136" w:type="dxa"/>
            <w:vAlign w:val="center"/>
          </w:tcPr>
          <w:p w14:paraId="7A9B5F1B" w14:textId="77777777" w:rsidR="00DD45B0" w:rsidRPr="001023AD" w:rsidRDefault="00DD45B0" w:rsidP="005930C3">
            <w:pPr>
              <w:spacing w:before="1"/>
              <w:ind w:left="10"/>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5</w:t>
            </w:r>
          </w:p>
        </w:tc>
      </w:tr>
      <w:tr w:rsidR="00DD45B0" w:rsidRPr="001023AD" w14:paraId="5DFE350C" w14:textId="77777777" w:rsidTr="005930C3">
        <w:trPr>
          <w:trHeight w:val="567"/>
        </w:trPr>
        <w:tc>
          <w:tcPr>
            <w:tcW w:w="7792" w:type="dxa"/>
            <w:tcBorders>
              <w:top w:val="nil"/>
              <w:left w:val="single" w:sz="4" w:space="0" w:color="auto"/>
              <w:bottom w:val="single" w:sz="4" w:space="0" w:color="auto"/>
              <w:right w:val="single" w:sz="4" w:space="0" w:color="auto"/>
            </w:tcBorders>
            <w:shd w:val="clear" w:color="000000" w:fill="FFFFFF"/>
            <w:vAlign w:val="center"/>
          </w:tcPr>
          <w:p w14:paraId="4F4D18AF" w14:textId="3B42EFDB" w:rsidR="00DD45B0" w:rsidRPr="001023AD" w:rsidRDefault="00DD45B0" w:rsidP="005930C3">
            <w:pPr>
              <w:spacing w:before="1"/>
              <w:ind w:right="112"/>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 xml:space="preserve">2.1.g) Üniversite-Sanayi-Kamu </w:t>
            </w:r>
            <w:r w:rsidR="00C10232" w:rsidRPr="001023AD">
              <w:rPr>
                <w:rFonts w:ascii="Times New Roman" w:hAnsi="Times New Roman" w:cs="Times New Roman"/>
                <w:color w:val="000000" w:themeColor="text1"/>
                <w:sz w:val="24"/>
                <w:szCs w:val="24"/>
              </w:rPr>
              <w:t>iş birliği</w:t>
            </w:r>
            <w:r w:rsidRPr="001023AD">
              <w:rPr>
                <w:rFonts w:ascii="Times New Roman" w:hAnsi="Times New Roman" w:cs="Times New Roman"/>
                <w:color w:val="000000" w:themeColor="text1"/>
                <w:sz w:val="24"/>
                <w:szCs w:val="24"/>
              </w:rPr>
              <w:t xml:space="preserve"> projelerinde yürütücü olmak</w:t>
            </w:r>
            <w:r w:rsidR="00C10232">
              <w:rPr>
                <w:rFonts w:ascii="Times New Roman" w:hAnsi="Times New Roman" w:cs="Times New Roman"/>
                <w:color w:val="000000" w:themeColor="text1"/>
                <w:sz w:val="24"/>
                <w:szCs w:val="24"/>
              </w:rPr>
              <w:t xml:space="preserve"> (Kontratlı Ar-</w:t>
            </w:r>
            <w:proofErr w:type="spellStart"/>
            <w:r w:rsidR="00C10232">
              <w:rPr>
                <w:rFonts w:ascii="Times New Roman" w:hAnsi="Times New Roman" w:cs="Times New Roman"/>
                <w:color w:val="000000" w:themeColor="text1"/>
                <w:sz w:val="24"/>
                <w:szCs w:val="24"/>
              </w:rPr>
              <w:t>Ge</w:t>
            </w:r>
            <w:proofErr w:type="spellEnd"/>
            <w:r w:rsidR="00C10232">
              <w:rPr>
                <w:rFonts w:ascii="Times New Roman" w:hAnsi="Times New Roman" w:cs="Times New Roman"/>
                <w:color w:val="000000" w:themeColor="text1"/>
                <w:sz w:val="24"/>
                <w:szCs w:val="24"/>
              </w:rPr>
              <w:t xml:space="preserve"> Projeleri)</w:t>
            </w:r>
          </w:p>
        </w:tc>
        <w:tc>
          <w:tcPr>
            <w:tcW w:w="1136" w:type="dxa"/>
            <w:tcBorders>
              <w:top w:val="nil"/>
              <w:left w:val="nil"/>
              <w:bottom w:val="single" w:sz="4" w:space="0" w:color="auto"/>
              <w:right w:val="single" w:sz="4" w:space="0" w:color="auto"/>
            </w:tcBorders>
            <w:shd w:val="clear" w:color="000000" w:fill="FFFFFF"/>
            <w:vAlign w:val="center"/>
          </w:tcPr>
          <w:p w14:paraId="5BB8DCDF" w14:textId="77777777" w:rsidR="00DD45B0" w:rsidRPr="001023AD" w:rsidRDefault="00DD45B0" w:rsidP="005930C3">
            <w:pPr>
              <w:spacing w:before="1"/>
              <w:ind w:left="10" w:right="112"/>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15</w:t>
            </w:r>
          </w:p>
        </w:tc>
      </w:tr>
      <w:tr w:rsidR="00DD45B0" w:rsidRPr="001023AD" w14:paraId="76AE0B49" w14:textId="77777777" w:rsidTr="005930C3">
        <w:trPr>
          <w:trHeight w:val="567"/>
        </w:trPr>
        <w:tc>
          <w:tcPr>
            <w:tcW w:w="7792" w:type="dxa"/>
            <w:tcBorders>
              <w:top w:val="nil"/>
              <w:left w:val="single" w:sz="4" w:space="0" w:color="auto"/>
              <w:bottom w:val="single" w:sz="4" w:space="0" w:color="auto"/>
              <w:right w:val="single" w:sz="4" w:space="0" w:color="auto"/>
            </w:tcBorders>
            <w:shd w:val="clear" w:color="000000" w:fill="FFFFFF"/>
            <w:vAlign w:val="center"/>
          </w:tcPr>
          <w:p w14:paraId="7C45E59F" w14:textId="4AAA3E27" w:rsidR="00DD45B0" w:rsidRPr="001023AD" w:rsidRDefault="00DD45B0" w:rsidP="005930C3">
            <w:pPr>
              <w:spacing w:before="1"/>
              <w:ind w:right="112"/>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 xml:space="preserve">2.1.h) Üniversite-Sanayi-Kamu </w:t>
            </w:r>
            <w:r w:rsidR="00C10232" w:rsidRPr="001023AD">
              <w:rPr>
                <w:rFonts w:ascii="Times New Roman" w:hAnsi="Times New Roman" w:cs="Times New Roman"/>
                <w:color w:val="000000" w:themeColor="text1"/>
                <w:sz w:val="24"/>
                <w:szCs w:val="24"/>
              </w:rPr>
              <w:t>iş birliği</w:t>
            </w:r>
            <w:r w:rsidRPr="001023AD">
              <w:rPr>
                <w:rFonts w:ascii="Times New Roman" w:hAnsi="Times New Roman" w:cs="Times New Roman"/>
                <w:color w:val="000000" w:themeColor="text1"/>
                <w:sz w:val="24"/>
                <w:szCs w:val="24"/>
              </w:rPr>
              <w:t xml:space="preserve"> projelerinde araştırmacı veya danışman olmak</w:t>
            </w:r>
            <w:r w:rsidR="00C10232">
              <w:rPr>
                <w:rFonts w:ascii="Times New Roman" w:hAnsi="Times New Roman" w:cs="Times New Roman"/>
                <w:color w:val="000000" w:themeColor="text1"/>
                <w:sz w:val="24"/>
                <w:szCs w:val="24"/>
              </w:rPr>
              <w:t xml:space="preserve"> </w:t>
            </w:r>
            <w:r w:rsidR="00C10232" w:rsidRPr="00C10232">
              <w:rPr>
                <w:rFonts w:ascii="Times New Roman" w:hAnsi="Times New Roman" w:cs="Times New Roman"/>
                <w:color w:val="000000" w:themeColor="text1"/>
                <w:sz w:val="24"/>
                <w:szCs w:val="24"/>
              </w:rPr>
              <w:t>(Kontratlı Ar-</w:t>
            </w:r>
            <w:proofErr w:type="spellStart"/>
            <w:r w:rsidR="00C10232" w:rsidRPr="00C10232">
              <w:rPr>
                <w:rFonts w:ascii="Times New Roman" w:hAnsi="Times New Roman" w:cs="Times New Roman"/>
                <w:color w:val="000000" w:themeColor="text1"/>
                <w:sz w:val="24"/>
                <w:szCs w:val="24"/>
              </w:rPr>
              <w:t>Ge</w:t>
            </w:r>
            <w:proofErr w:type="spellEnd"/>
            <w:r w:rsidR="00C10232" w:rsidRPr="00C10232">
              <w:rPr>
                <w:rFonts w:ascii="Times New Roman" w:hAnsi="Times New Roman" w:cs="Times New Roman"/>
                <w:color w:val="000000" w:themeColor="text1"/>
                <w:sz w:val="24"/>
                <w:szCs w:val="24"/>
              </w:rPr>
              <w:t xml:space="preserve"> Projeleri)</w:t>
            </w:r>
          </w:p>
        </w:tc>
        <w:tc>
          <w:tcPr>
            <w:tcW w:w="1136" w:type="dxa"/>
            <w:tcBorders>
              <w:top w:val="nil"/>
              <w:left w:val="nil"/>
              <w:bottom w:val="single" w:sz="4" w:space="0" w:color="auto"/>
              <w:right w:val="single" w:sz="4" w:space="0" w:color="auto"/>
            </w:tcBorders>
            <w:shd w:val="clear" w:color="000000" w:fill="FFFFFF"/>
            <w:vAlign w:val="center"/>
          </w:tcPr>
          <w:p w14:paraId="208703EB" w14:textId="77777777" w:rsidR="00DD45B0" w:rsidRPr="001023AD" w:rsidRDefault="00DD45B0" w:rsidP="005930C3">
            <w:pPr>
              <w:spacing w:before="1"/>
              <w:ind w:left="10" w:right="112"/>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5</w:t>
            </w:r>
          </w:p>
        </w:tc>
      </w:tr>
      <w:tr w:rsidR="00DD45B0" w:rsidRPr="001023AD" w14:paraId="6A6F4662" w14:textId="77777777" w:rsidTr="005930C3">
        <w:trPr>
          <w:trHeight w:val="567"/>
        </w:trPr>
        <w:tc>
          <w:tcPr>
            <w:tcW w:w="7792" w:type="dxa"/>
          </w:tcPr>
          <w:p w14:paraId="0DF3E336" w14:textId="77777777" w:rsidR="00DD45B0" w:rsidRPr="001023AD" w:rsidRDefault="00DD45B0" w:rsidP="005930C3">
            <w:pPr>
              <w:spacing w:before="129"/>
              <w:jc w:val="both"/>
              <w:rPr>
                <w:rFonts w:ascii="Times New Roman" w:hAnsi="Times New Roman" w:cs="Times New Roman"/>
                <w:b/>
                <w:color w:val="000000" w:themeColor="text1"/>
                <w:sz w:val="24"/>
                <w:szCs w:val="24"/>
              </w:rPr>
            </w:pPr>
            <w:r w:rsidRPr="001023AD">
              <w:rPr>
                <w:rFonts w:ascii="Times New Roman" w:hAnsi="Times New Roman" w:cs="Times New Roman"/>
                <w:b/>
                <w:color w:val="000000" w:themeColor="text1"/>
                <w:sz w:val="24"/>
                <w:szCs w:val="24"/>
              </w:rPr>
              <w:t>2.2</w:t>
            </w:r>
            <w:r w:rsidRPr="001023AD">
              <w:rPr>
                <w:rFonts w:ascii="Times New Roman" w:hAnsi="Times New Roman" w:cs="Times New Roman"/>
                <w:b/>
                <w:color w:val="000000" w:themeColor="text1"/>
                <w:spacing w:val="-3"/>
                <w:sz w:val="24"/>
                <w:szCs w:val="24"/>
              </w:rPr>
              <w:t xml:space="preserve"> </w:t>
            </w:r>
            <w:r w:rsidRPr="001023AD">
              <w:rPr>
                <w:rFonts w:ascii="Times New Roman" w:hAnsi="Times New Roman" w:cs="Times New Roman"/>
                <w:b/>
                <w:color w:val="000000" w:themeColor="text1"/>
                <w:sz w:val="24"/>
                <w:szCs w:val="24"/>
              </w:rPr>
              <w:t>FİKRİ</w:t>
            </w:r>
            <w:r w:rsidRPr="001023AD">
              <w:rPr>
                <w:rFonts w:ascii="Times New Roman" w:hAnsi="Times New Roman" w:cs="Times New Roman"/>
                <w:b/>
                <w:color w:val="000000" w:themeColor="text1"/>
                <w:spacing w:val="-3"/>
                <w:sz w:val="24"/>
                <w:szCs w:val="24"/>
              </w:rPr>
              <w:t xml:space="preserve"> </w:t>
            </w:r>
            <w:r w:rsidRPr="001023AD">
              <w:rPr>
                <w:rFonts w:ascii="Times New Roman" w:hAnsi="Times New Roman" w:cs="Times New Roman"/>
                <w:b/>
                <w:color w:val="000000" w:themeColor="text1"/>
                <w:sz w:val="24"/>
                <w:szCs w:val="24"/>
              </w:rPr>
              <w:t>SINAİ</w:t>
            </w:r>
            <w:r w:rsidRPr="001023AD">
              <w:rPr>
                <w:rFonts w:ascii="Times New Roman" w:hAnsi="Times New Roman" w:cs="Times New Roman"/>
                <w:b/>
                <w:color w:val="000000" w:themeColor="text1"/>
                <w:spacing w:val="-4"/>
                <w:sz w:val="24"/>
                <w:szCs w:val="24"/>
              </w:rPr>
              <w:t xml:space="preserve"> </w:t>
            </w:r>
            <w:r w:rsidRPr="001023AD">
              <w:rPr>
                <w:rFonts w:ascii="Times New Roman" w:hAnsi="Times New Roman" w:cs="Times New Roman"/>
                <w:b/>
                <w:color w:val="000000" w:themeColor="text1"/>
                <w:sz w:val="24"/>
                <w:szCs w:val="24"/>
              </w:rPr>
              <w:t>MÜLKİYET</w:t>
            </w:r>
            <w:r w:rsidRPr="001023AD">
              <w:rPr>
                <w:rFonts w:ascii="Times New Roman" w:hAnsi="Times New Roman" w:cs="Times New Roman"/>
                <w:b/>
                <w:color w:val="000000" w:themeColor="text1"/>
                <w:spacing w:val="-2"/>
                <w:sz w:val="24"/>
                <w:szCs w:val="24"/>
              </w:rPr>
              <w:t xml:space="preserve"> HAKLARI</w:t>
            </w:r>
          </w:p>
        </w:tc>
        <w:tc>
          <w:tcPr>
            <w:tcW w:w="1136" w:type="dxa"/>
            <w:vAlign w:val="center"/>
          </w:tcPr>
          <w:p w14:paraId="6060537A" w14:textId="77777777" w:rsidR="00DD45B0" w:rsidRPr="001023AD" w:rsidRDefault="00DD45B0" w:rsidP="005930C3">
            <w:pPr>
              <w:spacing w:before="50"/>
              <w:ind w:left="10" w:right="1"/>
              <w:jc w:val="center"/>
              <w:rPr>
                <w:rFonts w:ascii="Times New Roman" w:hAnsi="Times New Roman" w:cs="Times New Roman"/>
                <w:b/>
                <w:color w:val="000000" w:themeColor="text1"/>
                <w:spacing w:val="-4"/>
                <w:sz w:val="24"/>
                <w:szCs w:val="24"/>
              </w:rPr>
            </w:pPr>
            <w:r w:rsidRPr="001023AD">
              <w:rPr>
                <w:rFonts w:ascii="Times New Roman" w:hAnsi="Times New Roman" w:cs="Times New Roman"/>
                <w:b/>
                <w:color w:val="000000" w:themeColor="text1"/>
                <w:spacing w:val="-4"/>
                <w:sz w:val="24"/>
                <w:szCs w:val="24"/>
              </w:rPr>
              <w:t>PUAN</w:t>
            </w:r>
          </w:p>
        </w:tc>
      </w:tr>
      <w:tr w:rsidR="00DD45B0" w:rsidRPr="001023AD" w14:paraId="1A4519E7" w14:textId="77777777" w:rsidTr="005930C3">
        <w:trPr>
          <w:trHeight w:val="567"/>
        </w:trPr>
        <w:tc>
          <w:tcPr>
            <w:tcW w:w="7792" w:type="dxa"/>
          </w:tcPr>
          <w:p w14:paraId="49EC205A" w14:textId="77777777" w:rsidR="00DD45B0" w:rsidRPr="001023AD" w:rsidRDefault="00DD45B0" w:rsidP="005930C3">
            <w:pPr>
              <w:spacing w:before="131"/>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2.2.a)</w:t>
            </w:r>
            <w:r w:rsidRPr="001023AD">
              <w:rPr>
                <w:rFonts w:ascii="Times New Roman" w:hAnsi="Times New Roman" w:cs="Times New Roman"/>
                <w:color w:val="000000" w:themeColor="text1"/>
                <w:spacing w:val="-5"/>
                <w:sz w:val="24"/>
                <w:szCs w:val="24"/>
              </w:rPr>
              <w:t xml:space="preserve"> </w:t>
            </w:r>
            <w:r w:rsidRPr="001023AD">
              <w:rPr>
                <w:rFonts w:ascii="Times New Roman" w:hAnsi="Times New Roman" w:cs="Times New Roman"/>
                <w:color w:val="000000" w:themeColor="text1"/>
                <w:sz w:val="24"/>
                <w:szCs w:val="24"/>
              </w:rPr>
              <w:t>Tescil</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işlemleri</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tamamlanmış</w:t>
            </w:r>
            <w:r w:rsidRPr="001023AD">
              <w:rPr>
                <w:rFonts w:ascii="Times New Roman" w:hAnsi="Times New Roman" w:cs="Times New Roman"/>
                <w:color w:val="000000" w:themeColor="text1"/>
                <w:spacing w:val="-4"/>
                <w:sz w:val="24"/>
                <w:szCs w:val="24"/>
              </w:rPr>
              <w:t xml:space="preserve"> </w:t>
            </w:r>
            <w:r w:rsidRPr="001023AD">
              <w:rPr>
                <w:rFonts w:ascii="Times New Roman" w:hAnsi="Times New Roman" w:cs="Times New Roman"/>
                <w:color w:val="000000" w:themeColor="text1"/>
                <w:sz w:val="24"/>
                <w:szCs w:val="24"/>
              </w:rPr>
              <w:t>uluslararası</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pacing w:val="-2"/>
                <w:sz w:val="24"/>
                <w:szCs w:val="24"/>
              </w:rPr>
              <w:t>patent</w:t>
            </w:r>
          </w:p>
        </w:tc>
        <w:tc>
          <w:tcPr>
            <w:tcW w:w="1136" w:type="dxa"/>
            <w:vAlign w:val="center"/>
          </w:tcPr>
          <w:p w14:paraId="02A1F51D"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pacing w:val="-5"/>
                <w:sz w:val="24"/>
                <w:szCs w:val="24"/>
              </w:rPr>
              <w:t>120</w:t>
            </w:r>
          </w:p>
        </w:tc>
      </w:tr>
      <w:tr w:rsidR="00DD45B0" w:rsidRPr="001023AD" w14:paraId="63E22FD4" w14:textId="77777777" w:rsidTr="005930C3">
        <w:trPr>
          <w:trHeight w:val="567"/>
        </w:trPr>
        <w:tc>
          <w:tcPr>
            <w:tcW w:w="7792" w:type="dxa"/>
          </w:tcPr>
          <w:p w14:paraId="67FF6785" w14:textId="77777777" w:rsidR="00DD45B0" w:rsidRPr="001023AD" w:rsidRDefault="00DD45B0" w:rsidP="005930C3">
            <w:pPr>
              <w:spacing w:before="131"/>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2.2.b)</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Tescil</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işlemleri</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tamamlanmış</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ulusal</w:t>
            </w:r>
            <w:r w:rsidRPr="001023AD">
              <w:rPr>
                <w:rFonts w:ascii="Times New Roman" w:hAnsi="Times New Roman" w:cs="Times New Roman"/>
                <w:color w:val="000000" w:themeColor="text1"/>
                <w:spacing w:val="-2"/>
                <w:sz w:val="24"/>
                <w:szCs w:val="24"/>
              </w:rPr>
              <w:t xml:space="preserve"> patent</w:t>
            </w:r>
          </w:p>
        </w:tc>
        <w:tc>
          <w:tcPr>
            <w:tcW w:w="1136" w:type="dxa"/>
            <w:vAlign w:val="center"/>
          </w:tcPr>
          <w:p w14:paraId="4C33376D"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pacing w:val="-5"/>
                <w:sz w:val="24"/>
                <w:szCs w:val="24"/>
              </w:rPr>
              <w:t>80</w:t>
            </w:r>
          </w:p>
        </w:tc>
      </w:tr>
      <w:tr w:rsidR="00DD45B0" w:rsidRPr="001023AD" w14:paraId="22861E77" w14:textId="77777777" w:rsidTr="005930C3">
        <w:trPr>
          <w:trHeight w:val="567"/>
        </w:trPr>
        <w:tc>
          <w:tcPr>
            <w:tcW w:w="7792" w:type="dxa"/>
          </w:tcPr>
          <w:p w14:paraId="7751D30B" w14:textId="77777777" w:rsidR="00DD45B0" w:rsidRPr="001023AD" w:rsidRDefault="00DD45B0" w:rsidP="005930C3">
            <w:pPr>
              <w:spacing w:before="131"/>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2.2.c)</w:t>
            </w:r>
            <w:r w:rsidRPr="001023AD">
              <w:rPr>
                <w:rFonts w:ascii="Times New Roman" w:hAnsi="Times New Roman" w:cs="Times New Roman"/>
                <w:color w:val="000000" w:themeColor="text1"/>
                <w:spacing w:val="-5"/>
                <w:sz w:val="24"/>
                <w:szCs w:val="24"/>
              </w:rPr>
              <w:t xml:space="preserve"> </w:t>
            </w:r>
            <w:r w:rsidRPr="001023AD">
              <w:rPr>
                <w:rFonts w:ascii="Times New Roman" w:hAnsi="Times New Roman" w:cs="Times New Roman"/>
                <w:color w:val="000000" w:themeColor="text1"/>
                <w:sz w:val="24"/>
                <w:szCs w:val="24"/>
              </w:rPr>
              <w:t>Tescil</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işlemleri</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tamamlanmış</w:t>
            </w:r>
            <w:r w:rsidRPr="001023AD">
              <w:rPr>
                <w:rFonts w:ascii="Times New Roman" w:hAnsi="Times New Roman" w:cs="Times New Roman"/>
                <w:color w:val="000000" w:themeColor="text1"/>
                <w:spacing w:val="-4"/>
                <w:sz w:val="24"/>
                <w:szCs w:val="24"/>
              </w:rPr>
              <w:t xml:space="preserve"> </w:t>
            </w:r>
            <w:r w:rsidRPr="001023AD">
              <w:rPr>
                <w:rFonts w:ascii="Times New Roman" w:hAnsi="Times New Roman" w:cs="Times New Roman"/>
                <w:color w:val="000000" w:themeColor="text1"/>
                <w:sz w:val="24"/>
                <w:szCs w:val="24"/>
              </w:rPr>
              <w:t>faydalı</w:t>
            </w:r>
            <w:r w:rsidRPr="001023AD">
              <w:rPr>
                <w:rFonts w:ascii="Times New Roman" w:hAnsi="Times New Roman" w:cs="Times New Roman"/>
                <w:color w:val="000000" w:themeColor="text1"/>
                <w:spacing w:val="-2"/>
                <w:sz w:val="24"/>
                <w:szCs w:val="24"/>
              </w:rPr>
              <w:t xml:space="preserve"> </w:t>
            </w:r>
            <w:r w:rsidRPr="001023AD">
              <w:rPr>
                <w:rFonts w:ascii="Times New Roman" w:hAnsi="Times New Roman" w:cs="Times New Roman"/>
                <w:color w:val="000000" w:themeColor="text1"/>
                <w:spacing w:val="-4"/>
                <w:sz w:val="24"/>
                <w:szCs w:val="24"/>
              </w:rPr>
              <w:t>model</w:t>
            </w:r>
          </w:p>
        </w:tc>
        <w:tc>
          <w:tcPr>
            <w:tcW w:w="1136" w:type="dxa"/>
            <w:vAlign w:val="center"/>
          </w:tcPr>
          <w:p w14:paraId="191A56F1"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pacing w:val="-5"/>
                <w:sz w:val="24"/>
                <w:szCs w:val="24"/>
              </w:rPr>
              <w:t>50</w:t>
            </w:r>
          </w:p>
        </w:tc>
      </w:tr>
      <w:tr w:rsidR="00DD45B0" w:rsidRPr="001023AD" w14:paraId="1CB68882" w14:textId="77777777" w:rsidTr="005930C3">
        <w:trPr>
          <w:trHeight w:val="567"/>
        </w:trPr>
        <w:tc>
          <w:tcPr>
            <w:tcW w:w="7792" w:type="dxa"/>
          </w:tcPr>
          <w:p w14:paraId="0E4B7694" w14:textId="77777777" w:rsidR="00DD45B0" w:rsidRPr="001023AD" w:rsidRDefault="00DD45B0" w:rsidP="005930C3">
            <w:pPr>
              <w:spacing w:before="129"/>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2.2.d)</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Tescil</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işlemleri</w:t>
            </w:r>
            <w:r w:rsidRPr="001023AD">
              <w:rPr>
                <w:rFonts w:ascii="Times New Roman" w:hAnsi="Times New Roman" w:cs="Times New Roman"/>
                <w:color w:val="000000" w:themeColor="text1"/>
                <w:spacing w:val="-4"/>
                <w:sz w:val="24"/>
                <w:szCs w:val="24"/>
              </w:rPr>
              <w:t xml:space="preserve"> </w:t>
            </w:r>
            <w:r w:rsidRPr="001023AD">
              <w:rPr>
                <w:rFonts w:ascii="Times New Roman" w:hAnsi="Times New Roman" w:cs="Times New Roman"/>
                <w:color w:val="000000" w:themeColor="text1"/>
                <w:sz w:val="24"/>
                <w:szCs w:val="24"/>
              </w:rPr>
              <w:t>tamamlanmış</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z w:val="24"/>
                <w:szCs w:val="24"/>
              </w:rPr>
              <w:t>endüstriyel</w:t>
            </w:r>
            <w:r w:rsidRPr="001023AD">
              <w:rPr>
                <w:rFonts w:ascii="Times New Roman" w:hAnsi="Times New Roman" w:cs="Times New Roman"/>
                <w:color w:val="000000" w:themeColor="text1"/>
                <w:spacing w:val="-3"/>
                <w:sz w:val="24"/>
                <w:szCs w:val="24"/>
              </w:rPr>
              <w:t xml:space="preserve"> </w:t>
            </w:r>
            <w:r w:rsidRPr="001023AD">
              <w:rPr>
                <w:rFonts w:ascii="Times New Roman" w:hAnsi="Times New Roman" w:cs="Times New Roman"/>
                <w:color w:val="000000" w:themeColor="text1"/>
                <w:spacing w:val="-2"/>
                <w:sz w:val="24"/>
                <w:szCs w:val="24"/>
              </w:rPr>
              <w:t>tasarım</w:t>
            </w:r>
          </w:p>
        </w:tc>
        <w:tc>
          <w:tcPr>
            <w:tcW w:w="1136" w:type="dxa"/>
            <w:vAlign w:val="center"/>
          </w:tcPr>
          <w:p w14:paraId="0010B9DA"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pacing w:val="-5"/>
                <w:sz w:val="24"/>
                <w:szCs w:val="24"/>
              </w:rPr>
              <w:t>30</w:t>
            </w:r>
          </w:p>
        </w:tc>
      </w:tr>
      <w:tr w:rsidR="00DD45B0" w:rsidRPr="001023AD" w14:paraId="6680F835" w14:textId="77777777" w:rsidTr="005930C3">
        <w:trPr>
          <w:trHeight w:val="567"/>
        </w:trPr>
        <w:tc>
          <w:tcPr>
            <w:tcW w:w="7792" w:type="dxa"/>
          </w:tcPr>
          <w:p w14:paraId="219FB26E" w14:textId="77777777" w:rsidR="00DD45B0" w:rsidRPr="001023AD" w:rsidRDefault="00DD45B0" w:rsidP="005930C3">
            <w:pPr>
              <w:spacing w:before="129"/>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2.2.e) Uluslararası patent başvurusu</w:t>
            </w:r>
          </w:p>
        </w:tc>
        <w:tc>
          <w:tcPr>
            <w:tcW w:w="1136" w:type="dxa"/>
            <w:vAlign w:val="center"/>
          </w:tcPr>
          <w:p w14:paraId="068CE6DA"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pacing w:val="-5"/>
                <w:sz w:val="24"/>
                <w:szCs w:val="24"/>
              </w:rPr>
              <w:t>30</w:t>
            </w:r>
          </w:p>
        </w:tc>
      </w:tr>
      <w:tr w:rsidR="00DD45B0" w:rsidRPr="001023AD" w14:paraId="2D447A43" w14:textId="77777777" w:rsidTr="005930C3">
        <w:trPr>
          <w:trHeight w:val="567"/>
        </w:trPr>
        <w:tc>
          <w:tcPr>
            <w:tcW w:w="7792" w:type="dxa"/>
          </w:tcPr>
          <w:p w14:paraId="7CBF003D" w14:textId="77777777" w:rsidR="00DD45B0" w:rsidRPr="001023AD" w:rsidRDefault="00DD45B0" w:rsidP="005930C3">
            <w:pPr>
              <w:spacing w:before="129"/>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lastRenderedPageBreak/>
              <w:t>2.2.f) Ulusal patent başvurusu</w:t>
            </w:r>
          </w:p>
        </w:tc>
        <w:tc>
          <w:tcPr>
            <w:tcW w:w="1136" w:type="dxa"/>
            <w:vAlign w:val="center"/>
          </w:tcPr>
          <w:p w14:paraId="46790F15"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pacing w:val="-5"/>
                <w:sz w:val="24"/>
                <w:szCs w:val="24"/>
              </w:rPr>
              <w:t>20</w:t>
            </w:r>
          </w:p>
        </w:tc>
      </w:tr>
      <w:tr w:rsidR="00DD45B0" w:rsidRPr="001023AD" w14:paraId="01D9CD09" w14:textId="77777777" w:rsidTr="005930C3">
        <w:trPr>
          <w:trHeight w:val="567"/>
        </w:trPr>
        <w:tc>
          <w:tcPr>
            <w:tcW w:w="7792" w:type="dxa"/>
          </w:tcPr>
          <w:p w14:paraId="371329D1" w14:textId="77777777" w:rsidR="00DD45B0" w:rsidRPr="001023AD" w:rsidRDefault="00DD45B0" w:rsidP="005930C3">
            <w:pPr>
              <w:spacing w:before="131"/>
              <w:rPr>
                <w:rFonts w:ascii="Times New Roman" w:hAnsi="Times New Roman" w:cs="Times New Roman"/>
                <w:color w:val="000000" w:themeColor="text1"/>
                <w:sz w:val="24"/>
                <w:szCs w:val="24"/>
              </w:rPr>
            </w:pPr>
            <w:r w:rsidRPr="001023AD">
              <w:rPr>
                <w:rFonts w:ascii="Times New Roman" w:hAnsi="Times New Roman" w:cs="Times New Roman"/>
                <w:b/>
                <w:sz w:val="24"/>
                <w:szCs w:val="24"/>
              </w:rPr>
              <w:t>2.3 BİLİMSEL</w:t>
            </w:r>
            <w:r w:rsidRPr="001023AD">
              <w:rPr>
                <w:rFonts w:ascii="Times New Roman" w:hAnsi="Times New Roman" w:cs="Times New Roman"/>
                <w:b/>
                <w:spacing w:val="-1"/>
                <w:sz w:val="24"/>
                <w:szCs w:val="24"/>
              </w:rPr>
              <w:t xml:space="preserve"> </w:t>
            </w:r>
            <w:r w:rsidRPr="001023AD">
              <w:rPr>
                <w:rFonts w:ascii="Times New Roman" w:hAnsi="Times New Roman" w:cs="Times New Roman"/>
                <w:b/>
                <w:spacing w:val="-2"/>
                <w:sz w:val="24"/>
                <w:szCs w:val="24"/>
              </w:rPr>
              <w:t>ÖDÜLLER</w:t>
            </w:r>
          </w:p>
        </w:tc>
        <w:tc>
          <w:tcPr>
            <w:tcW w:w="1136" w:type="dxa"/>
            <w:vAlign w:val="center"/>
          </w:tcPr>
          <w:p w14:paraId="753809B8"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b/>
                <w:spacing w:val="-4"/>
                <w:sz w:val="24"/>
                <w:szCs w:val="24"/>
              </w:rPr>
              <w:t>PUAN</w:t>
            </w:r>
          </w:p>
        </w:tc>
      </w:tr>
      <w:tr w:rsidR="00DD45B0" w:rsidRPr="001023AD" w14:paraId="4D49DD08" w14:textId="77777777" w:rsidTr="005930C3">
        <w:trPr>
          <w:trHeight w:val="567"/>
        </w:trPr>
        <w:tc>
          <w:tcPr>
            <w:tcW w:w="7792" w:type="dxa"/>
          </w:tcPr>
          <w:p w14:paraId="1B9B890B" w14:textId="77777777" w:rsidR="00DD45B0" w:rsidRPr="001023AD" w:rsidRDefault="00DD45B0" w:rsidP="005930C3">
            <w:pPr>
              <w:spacing w:before="131"/>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2.3.a) Uluslararası bilimsel kuruluşlarca verilen bilim ve / veya sanat ödülü</w:t>
            </w:r>
          </w:p>
        </w:tc>
        <w:tc>
          <w:tcPr>
            <w:tcW w:w="1136" w:type="dxa"/>
            <w:vAlign w:val="center"/>
          </w:tcPr>
          <w:p w14:paraId="38E53C5F" w14:textId="4209DF36" w:rsidR="00DD45B0" w:rsidRPr="001023AD" w:rsidRDefault="00F93B4B" w:rsidP="005930C3">
            <w:pPr>
              <w:spacing w:before="50"/>
              <w:ind w:left="10" w:right="2"/>
              <w:jc w:val="center"/>
              <w:rPr>
                <w:rFonts w:ascii="Times New Roman" w:hAnsi="Times New Roman" w:cs="Times New Roman"/>
                <w:color w:val="000000" w:themeColor="text1"/>
                <w:spacing w:val="-5"/>
                <w:sz w:val="24"/>
                <w:szCs w:val="24"/>
              </w:rPr>
            </w:pPr>
            <w:r>
              <w:rPr>
                <w:rFonts w:ascii="Times New Roman" w:hAnsi="Times New Roman" w:cs="Times New Roman"/>
                <w:color w:val="000000" w:themeColor="text1"/>
                <w:sz w:val="24"/>
                <w:szCs w:val="24"/>
              </w:rPr>
              <w:t>50</w:t>
            </w:r>
          </w:p>
        </w:tc>
      </w:tr>
      <w:tr w:rsidR="00DD45B0" w:rsidRPr="001023AD" w14:paraId="6F78B8F5" w14:textId="77777777" w:rsidTr="005930C3">
        <w:trPr>
          <w:trHeight w:val="567"/>
        </w:trPr>
        <w:tc>
          <w:tcPr>
            <w:tcW w:w="7792" w:type="dxa"/>
          </w:tcPr>
          <w:p w14:paraId="25B1518D" w14:textId="77777777" w:rsidR="00DD45B0" w:rsidRPr="001023AD" w:rsidRDefault="00DD45B0" w:rsidP="005930C3">
            <w:pPr>
              <w:spacing w:before="129"/>
              <w:jc w:val="both"/>
              <w:rPr>
                <w:rFonts w:ascii="Times New Roman" w:hAnsi="Times New Roman" w:cs="Times New Roman"/>
                <w:color w:val="000000" w:themeColor="text1"/>
                <w:sz w:val="24"/>
                <w:szCs w:val="24"/>
              </w:rPr>
            </w:pPr>
            <w:r w:rsidRPr="001023AD">
              <w:rPr>
                <w:rFonts w:ascii="Times New Roman" w:hAnsi="Times New Roman" w:cs="Times New Roman"/>
                <w:sz w:val="24"/>
                <w:szCs w:val="24"/>
              </w:rPr>
              <w:t>2.3.b)</w:t>
            </w:r>
            <w:r w:rsidRPr="001023AD">
              <w:rPr>
                <w:rFonts w:ascii="Times New Roman" w:hAnsi="Times New Roman" w:cs="Times New Roman"/>
                <w:spacing w:val="55"/>
                <w:sz w:val="24"/>
                <w:szCs w:val="24"/>
              </w:rPr>
              <w:t xml:space="preserve"> </w:t>
            </w:r>
            <w:r w:rsidRPr="001023AD">
              <w:rPr>
                <w:rFonts w:ascii="Times New Roman" w:hAnsi="Times New Roman" w:cs="Times New Roman"/>
                <w:sz w:val="24"/>
                <w:szCs w:val="24"/>
              </w:rPr>
              <w:t>TÜBİTAK,</w:t>
            </w:r>
            <w:r w:rsidRPr="001023AD">
              <w:rPr>
                <w:rFonts w:ascii="Times New Roman" w:hAnsi="Times New Roman" w:cs="Times New Roman"/>
                <w:spacing w:val="57"/>
                <w:sz w:val="24"/>
                <w:szCs w:val="24"/>
              </w:rPr>
              <w:t xml:space="preserve"> </w:t>
            </w:r>
            <w:r w:rsidRPr="001023AD">
              <w:rPr>
                <w:rFonts w:ascii="Times New Roman" w:hAnsi="Times New Roman" w:cs="Times New Roman"/>
                <w:sz w:val="24"/>
                <w:szCs w:val="24"/>
              </w:rPr>
              <w:t>TÜBA ve Yükseköğretim Kurulu</w:t>
            </w:r>
            <w:r w:rsidRPr="001023AD">
              <w:rPr>
                <w:rFonts w:ascii="Times New Roman" w:hAnsi="Times New Roman" w:cs="Times New Roman"/>
                <w:spacing w:val="56"/>
                <w:sz w:val="24"/>
                <w:szCs w:val="24"/>
              </w:rPr>
              <w:t xml:space="preserve"> </w:t>
            </w:r>
            <w:r w:rsidRPr="001023AD">
              <w:rPr>
                <w:rFonts w:ascii="Times New Roman" w:hAnsi="Times New Roman" w:cs="Times New Roman"/>
                <w:sz w:val="24"/>
                <w:szCs w:val="24"/>
              </w:rPr>
              <w:t>tarafından</w:t>
            </w:r>
            <w:r w:rsidRPr="001023AD">
              <w:rPr>
                <w:rFonts w:ascii="Times New Roman" w:hAnsi="Times New Roman" w:cs="Times New Roman"/>
                <w:spacing w:val="57"/>
                <w:sz w:val="24"/>
                <w:szCs w:val="24"/>
              </w:rPr>
              <w:t xml:space="preserve"> </w:t>
            </w:r>
            <w:r w:rsidRPr="001023AD">
              <w:rPr>
                <w:rFonts w:ascii="Times New Roman" w:hAnsi="Times New Roman" w:cs="Times New Roman"/>
                <w:sz w:val="24"/>
                <w:szCs w:val="24"/>
              </w:rPr>
              <w:t>verilen</w:t>
            </w:r>
            <w:r w:rsidRPr="001023AD">
              <w:rPr>
                <w:rFonts w:ascii="Times New Roman" w:hAnsi="Times New Roman" w:cs="Times New Roman"/>
                <w:spacing w:val="55"/>
                <w:sz w:val="24"/>
                <w:szCs w:val="24"/>
              </w:rPr>
              <w:t xml:space="preserve"> </w:t>
            </w:r>
            <w:r w:rsidRPr="001023AD">
              <w:rPr>
                <w:rFonts w:ascii="Times New Roman" w:hAnsi="Times New Roman" w:cs="Times New Roman"/>
                <w:sz w:val="24"/>
                <w:szCs w:val="24"/>
              </w:rPr>
              <w:t>bilim</w:t>
            </w:r>
            <w:r w:rsidRPr="001023AD">
              <w:rPr>
                <w:rFonts w:ascii="Times New Roman" w:hAnsi="Times New Roman" w:cs="Times New Roman"/>
                <w:spacing w:val="58"/>
                <w:sz w:val="24"/>
                <w:szCs w:val="24"/>
              </w:rPr>
              <w:t xml:space="preserve"> </w:t>
            </w:r>
            <w:r w:rsidRPr="001023AD">
              <w:rPr>
                <w:rFonts w:ascii="Times New Roman" w:hAnsi="Times New Roman" w:cs="Times New Roman"/>
                <w:sz w:val="24"/>
                <w:szCs w:val="24"/>
              </w:rPr>
              <w:t>ödülleri</w:t>
            </w:r>
            <w:r w:rsidRPr="001023AD">
              <w:rPr>
                <w:rFonts w:ascii="Times New Roman" w:hAnsi="Times New Roman" w:cs="Times New Roman"/>
                <w:spacing w:val="57"/>
                <w:sz w:val="24"/>
                <w:szCs w:val="24"/>
              </w:rPr>
              <w:t xml:space="preserve"> </w:t>
            </w:r>
            <w:r w:rsidRPr="001023AD">
              <w:rPr>
                <w:rFonts w:ascii="Times New Roman" w:hAnsi="Times New Roman" w:cs="Times New Roman"/>
                <w:sz w:val="24"/>
                <w:szCs w:val="24"/>
              </w:rPr>
              <w:t>(yayın</w:t>
            </w:r>
            <w:r w:rsidRPr="001023AD">
              <w:rPr>
                <w:rFonts w:ascii="Times New Roman" w:hAnsi="Times New Roman" w:cs="Times New Roman"/>
                <w:spacing w:val="56"/>
                <w:sz w:val="24"/>
                <w:szCs w:val="24"/>
              </w:rPr>
              <w:t xml:space="preserve"> </w:t>
            </w:r>
            <w:r w:rsidRPr="001023AD">
              <w:rPr>
                <w:rFonts w:ascii="Times New Roman" w:hAnsi="Times New Roman" w:cs="Times New Roman"/>
                <w:spacing w:val="-2"/>
                <w:sz w:val="24"/>
                <w:szCs w:val="24"/>
              </w:rPr>
              <w:t>teşvik</w:t>
            </w:r>
            <w:r w:rsidRPr="001023AD">
              <w:rPr>
                <w:rFonts w:ascii="Times New Roman" w:hAnsi="Times New Roman" w:cs="Times New Roman"/>
                <w:sz w:val="24"/>
                <w:szCs w:val="24"/>
              </w:rPr>
              <w:t xml:space="preserve"> ödülü</w:t>
            </w:r>
            <w:r w:rsidRPr="001023AD">
              <w:rPr>
                <w:rFonts w:ascii="Times New Roman" w:hAnsi="Times New Roman" w:cs="Times New Roman"/>
                <w:spacing w:val="-2"/>
                <w:sz w:val="24"/>
                <w:szCs w:val="24"/>
              </w:rPr>
              <w:t xml:space="preserve"> hariç)</w:t>
            </w:r>
          </w:p>
        </w:tc>
        <w:tc>
          <w:tcPr>
            <w:tcW w:w="1136" w:type="dxa"/>
            <w:vAlign w:val="center"/>
          </w:tcPr>
          <w:p w14:paraId="1E92594E"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spacing w:val="-5"/>
                <w:sz w:val="24"/>
                <w:szCs w:val="24"/>
              </w:rPr>
              <w:t>100</w:t>
            </w:r>
          </w:p>
        </w:tc>
      </w:tr>
      <w:tr w:rsidR="00DD45B0" w:rsidRPr="001023AD" w14:paraId="6DF3F811" w14:textId="77777777" w:rsidTr="005930C3">
        <w:trPr>
          <w:trHeight w:val="567"/>
        </w:trPr>
        <w:tc>
          <w:tcPr>
            <w:tcW w:w="7792" w:type="dxa"/>
            <w:vAlign w:val="center"/>
          </w:tcPr>
          <w:p w14:paraId="055C94FB" w14:textId="77777777" w:rsidR="00DD45B0" w:rsidRPr="001023AD" w:rsidRDefault="00DD45B0" w:rsidP="005930C3">
            <w:pPr>
              <w:spacing w:before="129"/>
              <w:rPr>
                <w:rFonts w:ascii="Times New Roman" w:hAnsi="Times New Roman" w:cs="Times New Roman"/>
                <w:sz w:val="24"/>
                <w:szCs w:val="24"/>
              </w:rPr>
            </w:pPr>
            <w:r w:rsidRPr="001023AD">
              <w:rPr>
                <w:rFonts w:ascii="Times New Roman" w:hAnsi="Times New Roman" w:cs="Times New Roman"/>
                <w:b/>
                <w:sz w:val="24"/>
                <w:szCs w:val="24"/>
              </w:rPr>
              <w:t>2.4 ULUSLARARASI TANINMIŞLIK SEVİYESİ</w:t>
            </w:r>
          </w:p>
        </w:tc>
        <w:tc>
          <w:tcPr>
            <w:tcW w:w="1136" w:type="dxa"/>
            <w:vAlign w:val="center"/>
          </w:tcPr>
          <w:p w14:paraId="4BCC0BF8" w14:textId="77777777" w:rsidR="00DD45B0" w:rsidRPr="001023AD" w:rsidRDefault="00DD45B0" w:rsidP="005930C3">
            <w:pPr>
              <w:spacing w:before="50"/>
              <w:ind w:left="10" w:right="2"/>
              <w:jc w:val="center"/>
              <w:rPr>
                <w:rFonts w:ascii="Times New Roman" w:hAnsi="Times New Roman" w:cs="Times New Roman"/>
                <w:b/>
                <w:spacing w:val="-4"/>
                <w:sz w:val="24"/>
                <w:szCs w:val="24"/>
              </w:rPr>
            </w:pPr>
            <w:r w:rsidRPr="001023AD">
              <w:rPr>
                <w:rFonts w:ascii="Times New Roman" w:hAnsi="Times New Roman" w:cs="Times New Roman"/>
                <w:b/>
                <w:spacing w:val="-4"/>
                <w:sz w:val="24"/>
                <w:szCs w:val="24"/>
              </w:rPr>
              <w:t>PUAN</w:t>
            </w:r>
          </w:p>
        </w:tc>
      </w:tr>
      <w:tr w:rsidR="00DD45B0" w:rsidRPr="001023AD" w14:paraId="5F0274BC" w14:textId="77777777" w:rsidTr="005930C3">
        <w:trPr>
          <w:trHeight w:val="567"/>
        </w:trPr>
        <w:tc>
          <w:tcPr>
            <w:tcW w:w="7792" w:type="dxa"/>
            <w:vAlign w:val="center"/>
          </w:tcPr>
          <w:p w14:paraId="43808F40" w14:textId="77777777" w:rsidR="00DD45B0" w:rsidRPr="001023AD" w:rsidRDefault="00DD45B0" w:rsidP="005930C3">
            <w:pPr>
              <w:spacing w:before="129"/>
              <w:rPr>
                <w:rFonts w:ascii="Times New Roman" w:hAnsi="Times New Roman" w:cs="Times New Roman"/>
                <w:sz w:val="24"/>
                <w:szCs w:val="24"/>
              </w:rPr>
            </w:pPr>
            <w:r w:rsidRPr="001023AD">
              <w:rPr>
                <w:rFonts w:ascii="Times New Roman" w:hAnsi="Times New Roman" w:cs="Times New Roman"/>
                <w:color w:val="000000" w:themeColor="text1"/>
                <w:sz w:val="24"/>
                <w:szCs w:val="24"/>
              </w:rPr>
              <w:t xml:space="preserve">2.4.a) </w:t>
            </w:r>
            <w:proofErr w:type="spellStart"/>
            <w:r w:rsidRPr="001023AD">
              <w:rPr>
                <w:rFonts w:ascii="Times New Roman" w:hAnsi="Times New Roman" w:cs="Times New Roman"/>
                <w:color w:val="000000" w:themeColor="text1"/>
                <w:sz w:val="24"/>
                <w:szCs w:val="24"/>
              </w:rPr>
              <w:t>Scopus’agöre</w:t>
            </w:r>
            <w:proofErr w:type="spellEnd"/>
            <w:r w:rsidRPr="001023AD">
              <w:rPr>
                <w:rFonts w:ascii="Times New Roman" w:hAnsi="Times New Roman" w:cs="Times New Roman"/>
                <w:color w:val="000000" w:themeColor="text1"/>
                <w:sz w:val="24"/>
                <w:szCs w:val="24"/>
              </w:rPr>
              <w:t xml:space="preserve"> h-indeks değeri (değer başına)</w:t>
            </w:r>
          </w:p>
        </w:tc>
        <w:tc>
          <w:tcPr>
            <w:tcW w:w="1136" w:type="dxa"/>
            <w:vAlign w:val="center"/>
          </w:tcPr>
          <w:p w14:paraId="36045375" w14:textId="77777777" w:rsidR="00DD45B0" w:rsidRPr="001023AD" w:rsidRDefault="00DD45B0" w:rsidP="005930C3">
            <w:pPr>
              <w:spacing w:before="50"/>
              <w:ind w:left="10" w:right="2"/>
              <w:jc w:val="center"/>
              <w:rPr>
                <w:rFonts w:ascii="Times New Roman" w:hAnsi="Times New Roman" w:cs="Times New Roman"/>
                <w:spacing w:val="-5"/>
                <w:sz w:val="24"/>
                <w:szCs w:val="24"/>
              </w:rPr>
            </w:pPr>
            <w:r w:rsidRPr="001023AD">
              <w:rPr>
                <w:rFonts w:ascii="Times New Roman" w:hAnsi="Times New Roman" w:cs="Times New Roman"/>
                <w:spacing w:val="-5"/>
                <w:sz w:val="24"/>
                <w:szCs w:val="24"/>
              </w:rPr>
              <w:t>2</w:t>
            </w:r>
          </w:p>
        </w:tc>
      </w:tr>
    </w:tbl>
    <w:p w14:paraId="7C454A34" w14:textId="77777777" w:rsidR="00DD45B0" w:rsidRPr="001023AD" w:rsidRDefault="00DD45B0" w:rsidP="00DD45B0">
      <w:pPr>
        <w:jc w:val="center"/>
        <w:rPr>
          <w:rFonts w:ascii="Times New Roman" w:hAnsi="Times New Roman" w:cs="Times New Roman"/>
          <w:sz w:val="24"/>
          <w:szCs w:val="24"/>
        </w:rPr>
      </w:pPr>
    </w:p>
    <w:tbl>
      <w:tblPr>
        <w:tblStyle w:val="TabloKlavuzu"/>
        <w:tblpPr w:leftFromText="141" w:rightFromText="141" w:vertAnchor="text" w:tblpY="1"/>
        <w:tblW w:w="8928" w:type="dxa"/>
        <w:tblLayout w:type="fixed"/>
        <w:tblLook w:val="01E0" w:firstRow="1" w:lastRow="1" w:firstColumn="1" w:lastColumn="1" w:noHBand="0" w:noVBand="0"/>
      </w:tblPr>
      <w:tblGrid>
        <w:gridCol w:w="7792"/>
        <w:gridCol w:w="1136"/>
      </w:tblGrid>
      <w:tr w:rsidR="00DD45B0" w:rsidRPr="001023AD" w14:paraId="751482B4" w14:textId="77777777" w:rsidTr="005930C3">
        <w:trPr>
          <w:trHeight w:val="567"/>
        </w:trPr>
        <w:tc>
          <w:tcPr>
            <w:tcW w:w="8928" w:type="dxa"/>
            <w:gridSpan w:val="2"/>
            <w:shd w:val="clear" w:color="auto" w:fill="BFBFBF" w:themeFill="background1" w:themeFillShade="BF"/>
          </w:tcPr>
          <w:p w14:paraId="093C9B0A" w14:textId="77777777" w:rsidR="00DD45B0" w:rsidRPr="001023AD" w:rsidRDefault="00DD45B0" w:rsidP="005930C3">
            <w:pPr>
              <w:spacing w:before="50"/>
              <w:ind w:left="10" w:right="2"/>
              <w:rPr>
                <w:rFonts w:ascii="Times New Roman" w:hAnsi="Times New Roman" w:cs="Times New Roman"/>
                <w:color w:val="000000" w:themeColor="text1"/>
                <w:spacing w:val="-5"/>
                <w:sz w:val="24"/>
                <w:szCs w:val="24"/>
              </w:rPr>
            </w:pPr>
            <w:r w:rsidRPr="001023AD">
              <w:rPr>
                <w:rFonts w:ascii="Times New Roman" w:hAnsi="Times New Roman" w:cs="Times New Roman"/>
                <w:b/>
                <w:bCs/>
                <w:color w:val="000000" w:themeColor="text1"/>
                <w:sz w:val="24"/>
                <w:szCs w:val="24"/>
              </w:rPr>
              <w:t>3. SANATSAL FAALİYETLER</w:t>
            </w:r>
          </w:p>
        </w:tc>
      </w:tr>
      <w:tr w:rsidR="00DD45B0" w:rsidRPr="001023AD" w14:paraId="4CB5E783" w14:textId="77777777" w:rsidTr="005930C3">
        <w:trPr>
          <w:trHeight w:val="567"/>
        </w:trPr>
        <w:tc>
          <w:tcPr>
            <w:tcW w:w="7792" w:type="dxa"/>
          </w:tcPr>
          <w:p w14:paraId="2EE73CCF" w14:textId="77777777" w:rsidR="00DD45B0" w:rsidRPr="001023AD" w:rsidRDefault="00DD45B0" w:rsidP="005930C3">
            <w:pPr>
              <w:spacing w:before="131"/>
              <w:rPr>
                <w:rFonts w:ascii="Times New Roman" w:hAnsi="Times New Roman" w:cs="Times New Roman"/>
                <w:b/>
                <w:sz w:val="24"/>
                <w:szCs w:val="24"/>
              </w:rPr>
            </w:pPr>
            <w:r w:rsidRPr="001023AD">
              <w:rPr>
                <w:rFonts w:ascii="Times New Roman" w:hAnsi="Times New Roman" w:cs="Times New Roman"/>
                <w:b/>
                <w:sz w:val="24"/>
                <w:szCs w:val="24"/>
              </w:rPr>
              <w:t>3.1 SANATSAL TOPLANTI</w:t>
            </w:r>
          </w:p>
        </w:tc>
        <w:tc>
          <w:tcPr>
            <w:tcW w:w="1136" w:type="dxa"/>
            <w:vAlign w:val="center"/>
          </w:tcPr>
          <w:p w14:paraId="7814B021" w14:textId="77777777" w:rsidR="00DD45B0" w:rsidRPr="001023AD" w:rsidRDefault="00DD45B0" w:rsidP="005930C3">
            <w:pPr>
              <w:spacing w:before="50"/>
              <w:ind w:left="10" w:right="2"/>
              <w:jc w:val="center"/>
              <w:rPr>
                <w:rFonts w:ascii="Times New Roman" w:hAnsi="Times New Roman" w:cs="Times New Roman"/>
                <w:b/>
                <w:spacing w:val="-4"/>
                <w:sz w:val="24"/>
                <w:szCs w:val="24"/>
              </w:rPr>
            </w:pPr>
            <w:r w:rsidRPr="001023AD">
              <w:rPr>
                <w:rFonts w:ascii="Times New Roman" w:hAnsi="Times New Roman" w:cs="Times New Roman"/>
                <w:b/>
                <w:spacing w:val="-4"/>
                <w:sz w:val="24"/>
                <w:szCs w:val="24"/>
              </w:rPr>
              <w:t>PUAN</w:t>
            </w:r>
          </w:p>
        </w:tc>
      </w:tr>
      <w:tr w:rsidR="00DD45B0" w:rsidRPr="001023AD" w14:paraId="6F8B00E2" w14:textId="77777777" w:rsidTr="005930C3">
        <w:trPr>
          <w:trHeight w:val="567"/>
        </w:trPr>
        <w:tc>
          <w:tcPr>
            <w:tcW w:w="7792" w:type="dxa"/>
          </w:tcPr>
          <w:p w14:paraId="797F5A70" w14:textId="603BAF3B" w:rsidR="00DD45B0" w:rsidRPr="001023AD" w:rsidRDefault="00DD45B0" w:rsidP="005930C3">
            <w:pPr>
              <w:spacing w:before="131"/>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 xml:space="preserve">3.1.a) Uluslararası Özgün sanat eserleri, tasarımlar ya da yorum çalışmalarıyla bireysel etkinlikte (sergi, bienal, gösteri, dinleti, festival, gösterim) bulunmak. (Her bir etkinlik için en az </w:t>
            </w:r>
            <w:r w:rsidR="00F93B4B">
              <w:rPr>
                <w:rFonts w:ascii="Times New Roman" w:hAnsi="Times New Roman" w:cs="Times New Roman"/>
                <w:color w:val="000000" w:themeColor="text1"/>
                <w:sz w:val="24"/>
                <w:szCs w:val="24"/>
              </w:rPr>
              <w:t>20</w:t>
            </w:r>
            <w:r w:rsidRPr="001023AD">
              <w:rPr>
                <w:rFonts w:ascii="Times New Roman" w:hAnsi="Times New Roman" w:cs="Times New Roman"/>
                <w:color w:val="000000" w:themeColor="text1"/>
                <w:sz w:val="24"/>
                <w:szCs w:val="24"/>
              </w:rPr>
              <w:t xml:space="preserve"> özgün sanat eseri bulunması)</w:t>
            </w:r>
          </w:p>
        </w:tc>
        <w:tc>
          <w:tcPr>
            <w:tcW w:w="1136" w:type="dxa"/>
            <w:vAlign w:val="center"/>
          </w:tcPr>
          <w:p w14:paraId="25BD7054"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pacing w:val="-5"/>
                <w:sz w:val="24"/>
                <w:szCs w:val="24"/>
              </w:rPr>
              <w:t>60</w:t>
            </w:r>
          </w:p>
        </w:tc>
      </w:tr>
      <w:tr w:rsidR="00DD45B0" w:rsidRPr="001023AD" w14:paraId="3AFF1FF5" w14:textId="77777777" w:rsidTr="005930C3">
        <w:trPr>
          <w:trHeight w:val="567"/>
        </w:trPr>
        <w:tc>
          <w:tcPr>
            <w:tcW w:w="7792" w:type="dxa"/>
          </w:tcPr>
          <w:p w14:paraId="42ADCB0C" w14:textId="77777777" w:rsidR="00DD45B0" w:rsidRPr="001023AD" w:rsidRDefault="00DD45B0" w:rsidP="005930C3">
            <w:pPr>
              <w:spacing w:before="129"/>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3.1.b) Uluslararası Özgün sanat eserleri, tasarımlar ya da yorum çalışmalarıyla karma-ortak etkinliklere (sergi, bienal, gösteri, dinleti, film festival, gösterim, ulusal ve uluslararası alanda yarışmalar) katılmak ve/veya kamusal alanda bir veya birden fazla eserinin daimî olarak sergilenmesi, satın alınması. (Her bir etkinlik için)</w:t>
            </w:r>
          </w:p>
        </w:tc>
        <w:tc>
          <w:tcPr>
            <w:tcW w:w="1136" w:type="dxa"/>
            <w:vAlign w:val="center"/>
          </w:tcPr>
          <w:p w14:paraId="20536966" w14:textId="77777777" w:rsidR="00DD45B0" w:rsidRPr="001023AD" w:rsidRDefault="00DD45B0" w:rsidP="005930C3">
            <w:pPr>
              <w:spacing w:before="50"/>
              <w:ind w:left="10" w:right="2"/>
              <w:jc w:val="center"/>
              <w:rPr>
                <w:rFonts w:ascii="Times New Roman" w:hAnsi="Times New Roman" w:cs="Times New Roman"/>
                <w:color w:val="000000" w:themeColor="text1"/>
                <w:spacing w:val="-5"/>
                <w:sz w:val="24"/>
                <w:szCs w:val="24"/>
              </w:rPr>
            </w:pPr>
            <w:r w:rsidRPr="001023AD">
              <w:rPr>
                <w:rFonts w:ascii="Times New Roman" w:hAnsi="Times New Roman" w:cs="Times New Roman"/>
                <w:color w:val="000000" w:themeColor="text1"/>
                <w:spacing w:val="-5"/>
                <w:sz w:val="24"/>
                <w:szCs w:val="24"/>
              </w:rPr>
              <w:t>15</w:t>
            </w:r>
          </w:p>
        </w:tc>
      </w:tr>
      <w:tr w:rsidR="00DD45B0" w:rsidRPr="001023AD" w14:paraId="0D308F00" w14:textId="77777777" w:rsidTr="005930C3">
        <w:trPr>
          <w:trHeight w:val="567"/>
        </w:trPr>
        <w:tc>
          <w:tcPr>
            <w:tcW w:w="7792" w:type="dxa"/>
          </w:tcPr>
          <w:p w14:paraId="6879D2CB" w14:textId="77777777" w:rsidR="00DD45B0" w:rsidRPr="001023AD" w:rsidRDefault="00DD45B0" w:rsidP="005930C3">
            <w:pPr>
              <w:spacing w:before="129"/>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 xml:space="preserve">3.1.c) Ulusal Özgün sanat eserleri, tasarımlar ya da yorum çalışmalarıyla bireysel etkinlikte (sergi, bienal, gösteri, dinleti, festival, gösterim) bulunmak. (Her bir etkinlik için en az 15 özgün sanat eseri bulunması)  </w:t>
            </w:r>
          </w:p>
        </w:tc>
        <w:tc>
          <w:tcPr>
            <w:tcW w:w="1136" w:type="dxa"/>
            <w:vAlign w:val="center"/>
          </w:tcPr>
          <w:p w14:paraId="249898F4"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30</w:t>
            </w:r>
          </w:p>
        </w:tc>
      </w:tr>
      <w:tr w:rsidR="00DD45B0" w:rsidRPr="001023AD" w14:paraId="6CF00B48" w14:textId="77777777" w:rsidTr="005930C3">
        <w:trPr>
          <w:trHeight w:val="567"/>
        </w:trPr>
        <w:tc>
          <w:tcPr>
            <w:tcW w:w="7792" w:type="dxa"/>
          </w:tcPr>
          <w:p w14:paraId="1AEABBFC" w14:textId="77777777" w:rsidR="00DD45B0" w:rsidRPr="001023AD" w:rsidRDefault="00DD45B0" w:rsidP="005930C3">
            <w:pPr>
              <w:spacing w:before="129"/>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3.1.d) Uluslararası seçici kurulları bulunan sergi, sempozyum, festival, workshop, bienal gibi etkinliklere eserleriyle katılmak, her bir etkinlik için</w:t>
            </w:r>
          </w:p>
        </w:tc>
        <w:tc>
          <w:tcPr>
            <w:tcW w:w="1136" w:type="dxa"/>
            <w:vAlign w:val="center"/>
          </w:tcPr>
          <w:p w14:paraId="3A3A62E0" w14:textId="77777777" w:rsidR="00DD45B0" w:rsidRPr="001023AD" w:rsidRDefault="00DD45B0" w:rsidP="005930C3">
            <w:pPr>
              <w:spacing w:before="50"/>
              <w:ind w:left="10" w:right="2"/>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15</w:t>
            </w:r>
          </w:p>
        </w:tc>
      </w:tr>
      <w:tr w:rsidR="00DD45B0" w:rsidRPr="001023AD" w14:paraId="666D8DF8" w14:textId="77777777" w:rsidTr="005930C3">
        <w:trPr>
          <w:trHeight w:val="567"/>
        </w:trPr>
        <w:tc>
          <w:tcPr>
            <w:tcW w:w="7792" w:type="dxa"/>
          </w:tcPr>
          <w:p w14:paraId="4FEDB62D" w14:textId="77777777" w:rsidR="00DD45B0" w:rsidRPr="001023AD" w:rsidRDefault="00DD45B0" w:rsidP="005930C3">
            <w:pPr>
              <w:spacing w:before="129"/>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 xml:space="preserve">3.1.e) Ulusal Özgün sanat eserleri, tasarımlar ya da yorum çalışmalarıyla karma- ortak etkinliklere (sergi, bienal, gösteri, dinleti, film festival, gösterim, ulusal ve uluslararası alanda yarışmalar) katılmak ve/veya kamusal alanda bir veya birden fazla eserinin </w:t>
            </w:r>
            <w:proofErr w:type="gramStart"/>
            <w:r w:rsidRPr="001023AD">
              <w:rPr>
                <w:rFonts w:ascii="Times New Roman" w:hAnsi="Times New Roman" w:cs="Times New Roman"/>
                <w:color w:val="000000" w:themeColor="text1"/>
                <w:sz w:val="24"/>
                <w:szCs w:val="24"/>
              </w:rPr>
              <w:t>daimi</w:t>
            </w:r>
            <w:proofErr w:type="gramEnd"/>
            <w:r w:rsidRPr="001023AD">
              <w:rPr>
                <w:rFonts w:ascii="Times New Roman" w:hAnsi="Times New Roman" w:cs="Times New Roman"/>
                <w:color w:val="000000" w:themeColor="text1"/>
                <w:sz w:val="24"/>
                <w:szCs w:val="24"/>
              </w:rPr>
              <w:t xml:space="preserve"> olarak sergilenmesi, satın alınması. (Her bir etkinlik için)</w:t>
            </w:r>
          </w:p>
        </w:tc>
        <w:tc>
          <w:tcPr>
            <w:tcW w:w="1136" w:type="dxa"/>
            <w:vAlign w:val="center"/>
          </w:tcPr>
          <w:p w14:paraId="6D72C146" w14:textId="77777777" w:rsidR="00DD45B0" w:rsidRPr="001023AD" w:rsidRDefault="00DD45B0" w:rsidP="005930C3">
            <w:pPr>
              <w:spacing w:before="50"/>
              <w:ind w:left="10" w:right="2"/>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10</w:t>
            </w:r>
          </w:p>
        </w:tc>
      </w:tr>
      <w:tr w:rsidR="00DD45B0" w:rsidRPr="001023AD" w14:paraId="31D1B247" w14:textId="77777777" w:rsidTr="00B64303">
        <w:trPr>
          <w:trHeight w:val="567"/>
        </w:trPr>
        <w:tc>
          <w:tcPr>
            <w:tcW w:w="7792" w:type="dxa"/>
            <w:vAlign w:val="center"/>
          </w:tcPr>
          <w:p w14:paraId="13EC4088" w14:textId="77777777" w:rsidR="00DD45B0" w:rsidRPr="001023AD" w:rsidRDefault="00DD45B0" w:rsidP="00B64303">
            <w:pPr>
              <w:spacing w:before="129"/>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3.1.f) Ulusal seçici kurulları bulunan sergi, sempozyum, festival, workshop, bienal gibi etkinliklere eserleriyle katılmak, her bir etkinlik için</w:t>
            </w:r>
          </w:p>
        </w:tc>
        <w:tc>
          <w:tcPr>
            <w:tcW w:w="1136" w:type="dxa"/>
          </w:tcPr>
          <w:p w14:paraId="69746849" w14:textId="77777777" w:rsidR="00DD45B0" w:rsidRPr="001023AD" w:rsidRDefault="00DD45B0" w:rsidP="005930C3">
            <w:pPr>
              <w:spacing w:before="50"/>
              <w:ind w:left="10" w:right="2"/>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10</w:t>
            </w:r>
          </w:p>
        </w:tc>
      </w:tr>
      <w:tr w:rsidR="00DD45B0" w:rsidRPr="001023AD" w14:paraId="786E6DC6" w14:textId="77777777" w:rsidTr="00B64303">
        <w:trPr>
          <w:trHeight w:val="567"/>
        </w:trPr>
        <w:tc>
          <w:tcPr>
            <w:tcW w:w="7792" w:type="dxa"/>
            <w:vAlign w:val="center"/>
          </w:tcPr>
          <w:p w14:paraId="54B12E00" w14:textId="77777777" w:rsidR="00DD45B0" w:rsidRPr="001023AD" w:rsidRDefault="00DD45B0" w:rsidP="00B64303">
            <w:pPr>
              <w:spacing w:before="129"/>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 xml:space="preserve">3.1.g) Uluslararası Çağrılı Karma sergi, bienal, </w:t>
            </w:r>
            <w:proofErr w:type="spellStart"/>
            <w:r w:rsidRPr="001023AD">
              <w:rPr>
                <w:rFonts w:ascii="Times New Roman" w:hAnsi="Times New Roman" w:cs="Times New Roman"/>
                <w:color w:val="000000" w:themeColor="text1"/>
                <w:sz w:val="24"/>
                <w:szCs w:val="24"/>
              </w:rPr>
              <w:t>trienal</w:t>
            </w:r>
            <w:proofErr w:type="spellEnd"/>
            <w:r w:rsidRPr="001023AD">
              <w:rPr>
                <w:rFonts w:ascii="Times New Roman" w:hAnsi="Times New Roman" w:cs="Times New Roman"/>
                <w:color w:val="000000" w:themeColor="text1"/>
                <w:sz w:val="24"/>
                <w:szCs w:val="24"/>
              </w:rPr>
              <w:t>, festival, çalıştay, uygulamalı sempozyum, gösteri Etkinliği</w:t>
            </w:r>
          </w:p>
        </w:tc>
        <w:tc>
          <w:tcPr>
            <w:tcW w:w="1136" w:type="dxa"/>
          </w:tcPr>
          <w:p w14:paraId="2C3E9888" w14:textId="77777777" w:rsidR="00DD45B0" w:rsidRPr="001023AD" w:rsidRDefault="00DD45B0" w:rsidP="005930C3">
            <w:pPr>
              <w:spacing w:before="50"/>
              <w:ind w:left="10" w:right="2"/>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15</w:t>
            </w:r>
          </w:p>
        </w:tc>
      </w:tr>
      <w:tr w:rsidR="00DD45B0" w:rsidRPr="001023AD" w14:paraId="7A8BB4E5" w14:textId="77777777" w:rsidTr="00B64303">
        <w:trPr>
          <w:trHeight w:val="567"/>
        </w:trPr>
        <w:tc>
          <w:tcPr>
            <w:tcW w:w="7792" w:type="dxa"/>
            <w:vAlign w:val="center"/>
          </w:tcPr>
          <w:p w14:paraId="3F763300" w14:textId="77777777" w:rsidR="00DD45B0" w:rsidRPr="001023AD" w:rsidRDefault="00DD45B0" w:rsidP="00B64303">
            <w:pPr>
              <w:spacing w:before="129"/>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 xml:space="preserve">3.1.h) Ulusal Çağrılı Karma sergi, bienal, </w:t>
            </w:r>
            <w:proofErr w:type="spellStart"/>
            <w:r w:rsidRPr="001023AD">
              <w:rPr>
                <w:rFonts w:ascii="Times New Roman" w:hAnsi="Times New Roman" w:cs="Times New Roman"/>
                <w:color w:val="000000" w:themeColor="text1"/>
                <w:sz w:val="24"/>
                <w:szCs w:val="24"/>
              </w:rPr>
              <w:t>trienal</w:t>
            </w:r>
            <w:proofErr w:type="spellEnd"/>
            <w:r w:rsidRPr="001023AD">
              <w:rPr>
                <w:rFonts w:ascii="Times New Roman" w:hAnsi="Times New Roman" w:cs="Times New Roman"/>
                <w:color w:val="000000" w:themeColor="text1"/>
                <w:sz w:val="24"/>
                <w:szCs w:val="24"/>
              </w:rPr>
              <w:t>, festival, çalıştay, uygulamalı sempozyum, gösteri Etkinliği</w:t>
            </w:r>
          </w:p>
        </w:tc>
        <w:tc>
          <w:tcPr>
            <w:tcW w:w="1136" w:type="dxa"/>
          </w:tcPr>
          <w:p w14:paraId="348F5A65" w14:textId="77777777" w:rsidR="00DD45B0" w:rsidRPr="001023AD" w:rsidRDefault="00DD45B0" w:rsidP="005930C3">
            <w:pPr>
              <w:spacing w:before="50"/>
              <w:ind w:left="10" w:right="2"/>
              <w:jc w:val="center"/>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10</w:t>
            </w:r>
          </w:p>
        </w:tc>
      </w:tr>
      <w:tr w:rsidR="00DD45B0" w:rsidRPr="001023AD" w14:paraId="2DB3655D" w14:textId="77777777" w:rsidTr="005930C3">
        <w:trPr>
          <w:trHeight w:val="567"/>
        </w:trPr>
        <w:tc>
          <w:tcPr>
            <w:tcW w:w="7792" w:type="dxa"/>
          </w:tcPr>
          <w:p w14:paraId="5CA7BE15" w14:textId="77777777" w:rsidR="00DD45B0" w:rsidRPr="001023AD" w:rsidRDefault="00DD45B0" w:rsidP="005930C3">
            <w:pPr>
              <w:spacing w:before="129"/>
              <w:rPr>
                <w:rFonts w:ascii="Times New Roman" w:hAnsi="Times New Roman" w:cs="Times New Roman"/>
                <w:b/>
                <w:bCs/>
                <w:sz w:val="24"/>
                <w:szCs w:val="24"/>
              </w:rPr>
            </w:pPr>
            <w:r w:rsidRPr="001023AD">
              <w:rPr>
                <w:rFonts w:ascii="Times New Roman" w:hAnsi="Times New Roman" w:cs="Times New Roman"/>
                <w:b/>
                <w:bCs/>
                <w:sz w:val="24"/>
                <w:szCs w:val="24"/>
              </w:rPr>
              <w:t>3.2 MÜZE / KOLEKSİYONLARDA YAPITININ YER ALMASI</w:t>
            </w:r>
          </w:p>
        </w:tc>
        <w:tc>
          <w:tcPr>
            <w:tcW w:w="1136" w:type="dxa"/>
            <w:vAlign w:val="center"/>
          </w:tcPr>
          <w:p w14:paraId="2A342670" w14:textId="77777777" w:rsidR="00DD45B0" w:rsidRPr="001023AD" w:rsidRDefault="00DD45B0" w:rsidP="005930C3">
            <w:pPr>
              <w:spacing w:before="50"/>
              <w:ind w:left="10" w:right="2"/>
              <w:jc w:val="center"/>
              <w:rPr>
                <w:rFonts w:ascii="Times New Roman" w:hAnsi="Times New Roman" w:cs="Times New Roman"/>
                <w:b/>
                <w:bCs/>
                <w:sz w:val="24"/>
                <w:szCs w:val="24"/>
              </w:rPr>
            </w:pPr>
            <w:r w:rsidRPr="001023AD">
              <w:rPr>
                <w:rFonts w:ascii="Times New Roman" w:hAnsi="Times New Roman" w:cs="Times New Roman"/>
                <w:b/>
                <w:bCs/>
                <w:sz w:val="24"/>
                <w:szCs w:val="24"/>
              </w:rPr>
              <w:t>PUAN</w:t>
            </w:r>
          </w:p>
        </w:tc>
      </w:tr>
      <w:tr w:rsidR="00DD45B0" w:rsidRPr="001023AD" w14:paraId="12723807" w14:textId="77777777" w:rsidTr="005930C3">
        <w:trPr>
          <w:trHeight w:val="567"/>
        </w:trPr>
        <w:tc>
          <w:tcPr>
            <w:tcW w:w="7792" w:type="dxa"/>
          </w:tcPr>
          <w:p w14:paraId="56446FFC" w14:textId="77777777" w:rsidR="00DD45B0" w:rsidRPr="001023AD" w:rsidRDefault="00DD45B0" w:rsidP="005930C3">
            <w:pPr>
              <w:spacing w:before="129"/>
              <w:rPr>
                <w:rFonts w:ascii="Times New Roman" w:hAnsi="Times New Roman" w:cs="Times New Roman"/>
                <w:sz w:val="24"/>
                <w:szCs w:val="24"/>
              </w:rPr>
            </w:pPr>
            <w:r w:rsidRPr="001023AD">
              <w:rPr>
                <w:rFonts w:ascii="Times New Roman" w:hAnsi="Times New Roman" w:cs="Times New Roman"/>
                <w:sz w:val="24"/>
                <w:szCs w:val="24"/>
              </w:rPr>
              <w:t>3.2.a) Yurt dışı tanınmış müze veya büyük koleksiyonlarda yapıtın yer alması</w:t>
            </w:r>
          </w:p>
        </w:tc>
        <w:tc>
          <w:tcPr>
            <w:tcW w:w="1136" w:type="dxa"/>
            <w:vAlign w:val="center"/>
          </w:tcPr>
          <w:p w14:paraId="1A88F02A"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30</w:t>
            </w:r>
          </w:p>
        </w:tc>
      </w:tr>
      <w:tr w:rsidR="00DD45B0" w:rsidRPr="001023AD" w14:paraId="54D5DE6A" w14:textId="77777777" w:rsidTr="005930C3">
        <w:trPr>
          <w:trHeight w:val="567"/>
        </w:trPr>
        <w:tc>
          <w:tcPr>
            <w:tcW w:w="7792" w:type="dxa"/>
          </w:tcPr>
          <w:p w14:paraId="42DC23EF" w14:textId="77777777" w:rsidR="00DD45B0" w:rsidRPr="001023AD" w:rsidRDefault="00DD45B0" w:rsidP="005930C3">
            <w:pPr>
              <w:spacing w:before="129"/>
              <w:rPr>
                <w:rFonts w:ascii="Times New Roman" w:hAnsi="Times New Roman" w:cs="Times New Roman"/>
                <w:sz w:val="24"/>
                <w:szCs w:val="24"/>
              </w:rPr>
            </w:pPr>
            <w:r w:rsidRPr="001023AD">
              <w:rPr>
                <w:rFonts w:ascii="Times New Roman" w:hAnsi="Times New Roman" w:cs="Times New Roman"/>
                <w:sz w:val="24"/>
                <w:szCs w:val="24"/>
              </w:rPr>
              <w:lastRenderedPageBreak/>
              <w:t>3.2.b) Yurt içi tanınmış müze veya büyük koleksiyonlarda yapıtın yer alması</w:t>
            </w:r>
          </w:p>
        </w:tc>
        <w:tc>
          <w:tcPr>
            <w:tcW w:w="1136" w:type="dxa"/>
            <w:vAlign w:val="center"/>
          </w:tcPr>
          <w:p w14:paraId="125B54EE"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20</w:t>
            </w:r>
          </w:p>
        </w:tc>
      </w:tr>
      <w:tr w:rsidR="00DD45B0" w:rsidRPr="001023AD" w14:paraId="74AB6BC1" w14:textId="77777777" w:rsidTr="005930C3">
        <w:trPr>
          <w:trHeight w:val="567"/>
        </w:trPr>
        <w:tc>
          <w:tcPr>
            <w:tcW w:w="7792" w:type="dxa"/>
            <w:shd w:val="clear" w:color="auto" w:fill="FFFFFF" w:themeFill="background1"/>
          </w:tcPr>
          <w:p w14:paraId="2BC26BF0" w14:textId="77777777" w:rsidR="00DD45B0" w:rsidRPr="001023AD" w:rsidRDefault="00DD45B0" w:rsidP="005930C3">
            <w:pPr>
              <w:spacing w:before="129"/>
              <w:rPr>
                <w:rFonts w:ascii="Times New Roman" w:hAnsi="Times New Roman" w:cs="Times New Roman"/>
                <w:sz w:val="24"/>
                <w:szCs w:val="24"/>
              </w:rPr>
            </w:pPr>
            <w:r w:rsidRPr="001023AD">
              <w:rPr>
                <w:rFonts w:ascii="Times New Roman" w:hAnsi="Times New Roman" w:cs="Times New Roman"/>
                <w:b/>
                <w:sz w:val="24"/>
                <w:szCs w:val="24"/>
              </w:rPr>
              <w:t>3.3</w:t>
            </w:r>
            <w:r w:rsidRPr="001023AD">
              <w:rPr>
                <w:rFonts w:ascii="Times New Roman" w:hAnsi="Times New Roman" w:cs="Times New Roman"/>
                <w:b/>
                <w:spacing w:val="-3"/>
                <w:sz w:val="24"/>
                <w:szCs w:val="24"/>
              </w:rPr>
              <w:t xml:space="preserve"> </w:t>
            </w:r>
            <w:r w:rsidRPr="001023AD">
              <w:rPr>
                <w:rFonts w:ascii="Times New Roman" w:hAnsi="Times New Roman" w:cs="Times New Roman"/>
                <w:b/>
                <w:sz w:val="24"/>
                <w:szCs w:val="24"/>
              </w:rPr>
              <w:t>TASARIM</w:t>
            </w:r>
            <w:r w:rsidRPr="001023AD">
              <w:rPr>
                <w:rFonts w:ascii="Times New Roman" w:hAnsi="Times New Roman" w:cs="Times New Roman"/>
                <w:b/>
                <w:spacing w:val="-2"/>
                <w:sz w:val="24"/>
                <w:szCs w:val="24"/>
              </w:rPr>
              <w:t xml:space="preserve"> ÜRÜNÜ</w:t>
            </w:r>
          </w:p>
        </w:tc>
        <w:tc>
          <w:tcPr>
            <w:tcW w:w="1136" w:type="dxa"/>
            <w:shd w:val="clear" w:color="auto" w:fill="FFFFFF" w:themeFill="background1"/>
            <w:vAlign w:val="center"/>
          </w:tcPr>
          <w:p w14:paraId="5CB3B173"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b/>
                <w:spacing w:val="-4"/>
                <w:sz w:val="24"/>
                <w:szCs w:val="24"/>
              </w:rPr>
              <w:t>PUAN</w:t>
            </w:r>
          </w:p>
        </w:tc>
      </w:tr>
      <w:tr w:rsidR="00DD45B0" w:rsidRPr="001023AD" w14:paraId="4529D180" w14:textId="77777777" w:rsidTr="005930C3">
        <w:trPr>
          <w:trHeight w:val="567"/>
        </w:trPr>
        <w:tc>
          <w:tcPr>
            <w:tcW w:w="7792" w:type="dxa"/>
          </w:tcPr>
          <w:p w14:paraId="6F51C94A" w14:textId="77777777" w:rsidR="00DD45B0" w:rsidRPr="001023AD" w:rsidRDefault="00DD45B0" w:rsidP="005930C3">
            <w:pPr>
              <w:spacing w:before="129"/>
              <w:rPr>
                <w:rFonts w:ascii="Times New Roman" w:hAnsi="Times New Roman" w:cs="Times New Roman"/>
                <w:sz w:val="24"/>
                <w:szCs w:val="24"/>
              </w:rPr>
            </w:pPr>
            <w:r w:rsidRPr="001023AD">
              <w:rPr>
                <w:rFonts w:ascii="Times New Roman" w:hAnsi="Times New Roman" w:cs="Times New Roman"/>
                <w:sz w:val="24"/>
                <w:szCs w:val="24"/>
              </w:rPr>
              <w:t>3.3.a) Uluslararası tasarım alanında üretime girmiş çalışma / koleksiyon</w:t>
            </w:r>
          </w:p>
        </w:tc>
        <w:tc>
          <w:tcPr>
            <w:tcW w:w="1136" w:type="dxa"/>
            <w:vAlign w:val="center"/>
          </w:tcPr>
          <w:p w14:paraId="2FA41797"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45</w:t>
            </w:r>
          </w:p>
        </w:tc>
      </w:tr>
      <w:tr w:rsidR="00DD45B0" w:rsidRPr="001023AD" w14:paraId="1FF5ECCD" w14:textId="77777777" w:rsidTr="005930C3">
        <w:trPr>
          <w:trHeight w:val="567"/>
        </w:trPr>
        <w:tc>
          <w:tcPr>
            <w:tcW w:w="7792" w:type="dxa"/>
          </w:tcPr>
          <w:p w14:paraId="7056E693" w14:textId="77777777" w:rsidR="00DD45B0" w:rsidRPr="001023AD" w:rsidRDefault="00DD45B0" w:rsidP="005930C3">
            <w:pPr>
              <w:spacing w:before="129"/>
              <w:rPr>
                <w:rFonts w:ascii="Times New Roman" w:hAnsi="Times New Roman" w:cs="Times New Roman"/>
                <w:sz w:val="24"/>
                <w:szCs w:val="24"/>
              </w:rPr>
            </w:pPr>
            <w:r w:rsidRPr="001023AD">
              <w:rPr>
                <w:rFonts w:ascii="Times New Roman" w:hAnsi="Times New Roman" w:cs="Times New Roman"/>
                <w:sz w:val="24"/>
                <w:szCs w:val="24"/>
              </w:rPr>
              <w:t>3.3.b) Yurtdışı/Ulusal tasarım alanında üretime girmiş çalışma / koleksiyon</w:t>
            </w:r>
          </w:p>
        </w:tc>
        <w:tc>
          <w:tcPr>
            <w:tcW w:w="1136" w:type="dxa"/>
            <w:vAlign w:val="center"/>
          </w:tcPr>
          <w:p w14:paraId="50D895C1"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30</w:t>
            </w:r>
          </w:p>
        </w:tc>
      </w:tr>
      <w:tr w:rsidR="00DD45B0" w:rsidRPr="001023AD" w14:paraId="5EC5CE2E" w14:textId="77777777" w:rsidTr="005930C3">
        <w:trPr>
          <w:trHeight w:val="567"/>
        </w:trPr>
        <w:tc>
          <w:tcPr>
            <w:tcW w:w="7792" w:type="dxa"/>
            <w:tcBorders>
              <w:right w:val="single" w:sz="4" w:space="0" w:color="auto"/>
            </w:tcBorders>
          </w:tcPr>
          <w:p w14:paraId="388A263A" w14:textId="77777777" w:rsidR="00DD45B0" w:rsidRPr="001023AD" w:rsidRDefault="00DD45B0" w:rsidP="005930C3">
            <w:pPr>
              <w:spacing w:before="129"/>
              <w:rPr>
                <w:rFonts w:ascii="Times New Roman" w:hAnsi="Times New Roman" w:cs="Times New Roman"/>
                <w:b/>
                <w:bCs/>
                <w:sz w:val="24"/>
                <w:szCs w:val="24"/>
              </w:rPr>
            </w:pPr>
            <w:r w:rsidRPr="001023AD">
              <w:rPr>
                <w:rFonts w:ascii="Times New Roman" w:hAnsi="Times New Roman" w:cs="Times New Roman"/>
                <w:b/>
                <w:bCs/>
                <w:sz w:val="24"/>
                <w:szCs w:val="24"/>
              </w:rPr>
              <w:t>3.4 GÖSTERİ/ FİLM</w:t>
            </w:r>
          </w:p>
        </w:tc>
        <w:tc>
          <w:tcPr>
            <w:tcW w:w="1136" w:type="dxa"/>
            <w:tcBorders>
              <w:left w:val="single" w:sz="4" w:space="0" w:color="auto"/>
            </w:tcBorders>
            <w:vAlign w:val="center"/>
          </w:tcPr>
          <w:p w14:paraId="26E949ED" w14:textId="77777777" w:rsidR="00DD45B0" w:rsidRPr="001023AD" w:rsidRDefault="00DD45B0" w:rsidP="005930C3">
            <w:pPr>
              <w:spacing w:before="50"/>
              <w:ind w:left="10" w:right="2"/>
              <w:jc w:val="center"/>
              <w:rPr>
                <w:rFonts w:ascii="Times New Roman" w:hAnsi="Times New Roman" w:cs="Times New Roman"/>
                <w:b/>
                <w:bCs/>
                <w:sz w:val="24"/>
                <w:szCs w:val="24"/>
              </w:rPr>
            </w:pPr>
            <w:r w:rsidRPr="001023AD">
              <w:rPr>
                <w:rFonts w:ascii="Times New Roman" w:hAnsi="Times New Roman" w:cs="Times New Roman"/>
                <w:b/>
                <w:bCs/>
                <w:sz w:val="24"/>
                <w:szCs w:val="24"/>
              </w:rPr>
              <w:t>PUAN</w:t>
            </w:r>
          </w:p>
        </w:tc>
      </w:tr>
      <w:tr w:rsidR="00DD45B0" w:rsidRPr="001023AD" w14:paraId="03936220" w14:textId="77777777" w:rsidTr="005930C3">
        <w:trPr>
          <w:trHeight w:val="567"/>
        </w:trPr>
        <w:tc>
          <w:tcPr>
            <w:tcW w:w="7792" w:type="dxa"/>
            <w:tcBorders>
              <w:top w:val="single" w:sz="4" w:space="0" w:color="auto"/>
              <w:left w:val="single" w:sz="4" w:space="0" w:color="auto"/>
              <w:bottom w:val="single" w:sz="4" w:space="0" w:color="auto"/>
              <w:right w:val="single" w:sz="4" w:space="0" w:color="auto"/>
            </w:tcBorders>
            <w:vAlign w:val="center"/>
          </w:tcPr>
          <w:p w14:paraId="6583A6AE" w14:textId="77777777" w:rsidR="00DD45B0" w:rsidRPr="001023AD" w:rsidRDefault="00DD45B0" w:rsidP="005930C3">
            <w:pPr>
              <w:spacing w:before="129"/>
              <w:jc w:val="both"/>
              <w:rPr>
                <w:rFonts w:ascii="Times New Roman" w:hAnsi="Times New Roman" w:cs="Times New Roman"/>
                <w:sz w:val="24"/>
                <w:szCs w:val="24"/>
              </w:rPr>
            </w:pPr>
            <w:r w:rsidRPr="001023AD">
              <w:rPr>
                <w:rFonts w:ascii="Times New Roman" w:hAnsi="Times New Roman" w:cs="Times New Roman"/>
                <w:sz w:val="24"/>
                <w:szCs w:val="24"/>
              </w:rPr>
              <w:t>3.4.a) Bir film festivaline kabul edilen ve festival, sinema salonu, müze, sanat galerisi ya da kültür merkezinde davetli özel gösterimi yapılan orta veya uzun metrajlı belgesel, kurmaca ya da deneysel bir filmin yönetmenliğini yapmak</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069E579A"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45</w:t>
            </w:r>
          </w:p>
        </w:tc>
      </w:tr>
      <w:tr w:rsidR="00DD45B0" w:rsidRPr="001023AD" w14:paraId="2EC546E6" w14:textId="77777777" w:rsidTr="005930C3">
        <w:trPr>
          <w:trHeight w:val="567"/>
        </w:trPr>
        <w:tc>
          <w:tcPr>
            <w:tcW w:w="7792" w:type="dxa"/>
            <w:tcBorders>
              <w:top w:val="nil"/>
              <w:left w:val="single" w:sz="4" w:space="0" w:color="auto"/>
              <w:bottom w:val="single" w:sz="4" w:space="0" w:color="auto"/>
              <w:right w:val="single" w:sz="4" w:space="0" w:color="auto"/>
            </w:tcBorders>
            <w:vAlign w:val="center"/>
          </w:tcPr>
          <w:p w14:paraId="48281B6C" w14:textId="77777777" w:rsidR="00DD45B0" w:rsidRPr="001023AD" w:rsidRDefault="00DD45B0" w:rsidP="005930C3">
            <w:pPr>
              <w:spacing w:before="129"/>
              <w:jc w:val="both"/>
              <w:rPr>
                <w:rFonts w:ascii="Times New Roman" w:hAnsi="Times New Roman" w:cs="Times New Roman"/>
                <w:sz w:val="24"/>
                <w:szCs w:val="24"/>
              </w:rPr>
            </w:pPr>
            <w:r w:rsidRPr="001023AD">
              <w:rPr>
                <w:rFonts w:ascii="Times New Roman" w:hAnsi="Times New Roman" w:cs="Times New Roman"/>
                <w:sz w:val="24"/>
                <w:szCs w:val="24"/>
              </w:rPr>
              <w:t>3.4.b) Bir film festivaline kabul edilen ve festival, sinema salonu, müze, sanat galerisi ya da kültür merkezinde davetli özel gösterimi yapılan kısa metrajlı belgesel, kurmaca ya da deneysel bir filmin yönetmenliğini yapmak</w:t>
            </w:r>
          </w:p>
        </w:tc>
        <w:tc>
          <w:tcPr>
            <w:tcW w:w="1136" w:type="dxa"/>
            <w:tcBorders>
              <w:top w:val="nil"/>
              <w:left w:val="nil"/>
              <w:bottom w:val="single" w:sz="4" w:space="0" w:color="auto"/>
              <w:right w:val="single" w:sz="4" w:space="0" w:color="auto"/>
            </w:tcBorders>
            <w:shd w:val="clear" w:color="000000" w:fill="FFFFFF"/>
            <w:vAlign w:val="center"/>
          </w:tcPr>
          <w:p w14:paraId="45B0E81C"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30</w:t>
            </w:r>
          </w:p>
        </w:tc>
      </w:tr>
      <w:tr w:rsidR="00DD45B0" w:rsidRPr="001023AD" w14:paraId="0AF8642E" w14:textId="77777777" w:rsidTr="005930C3">
        <w:trPr>
          <w:trHeight w:val="567"/>
        </w:trPr>
        <w:tc>
          <w:tcPr>
            <w:tcW w:w="7792" w:type="dxa"/>
            <w:tcBorders>
              <w:top w:val="nil"/>
              <w:left w:val="single" w:sz="4" w:space="0" w:color="auto"/>
              <w:bottom w:val="single" w:sz="4" w:space="0" w:color="auto"/>
              <w:right w:val="single" w:sz="4" w:space="0" w:color="auto"/>
            </w:tcBorders>
            <w:vAlign w:val="center"/>
          </w:tcPr>
          <w:p w14:paraId="613DBF64" w14:textId="77777777" w:rsidR="00DD45B0" w:rsidRPr="001023AD" w:rsidRDefault="00DD45B0" w:rsidP="005930C3">
            <w:pPr>
              <w:spacing w:before="129"/>
              <w:jc w:val="both"/>
              <w:rPr>
                <w:rFonts w:ascii="Times New Roman" w:hAnsi="Times New Roman" w:cs="Times New Roman"/>
                <w:sz w:val="24"/>
                <w:szCs w:val="24"/>
              </w:rPr>
            </w:pPr>
            <w:r w:rsidRPr="001023AD">
              <w:rPr>
                <w:rFonts w:ascii="Times New Roman" w:hAnsi="Times New Roman" w:cs="Times New Roman"/>
                <w:sz w:val="24"/>
                <w:szCs w:val="24"/>
              </w:rPr>
              <w:t>3.4.c) Film festivalinde yer alan ve çeşitli sanat mekânlarında davetli gösterimi gerçekleştirilen belgesel, kurmaca veya deneysel bir filmin görüntü ya da sanat yönetmenliğini yapmak</w:t>
            </w:r>
          </w:p>
        </w:tc>
        <w:tc>
          <w:tcPr>
            <w:tcW w:w="1136" w:type="dxa"/>
            <w:tcBorders>
              <w:top w:val="nil"/>
              <w:left w:val="nil"/>
              <w:bottom w:val="single" w:sz="4" w:space="0" w:color="auto"/>
              <w:right w:val="single" w:sz="4" w:space="0" w:color="auto"/>
            </w:tcBorders>
            <w:shd w:val="clear" w:color="000000" w:fill="FFFFFF"/>
            <w:vAlign w:val="center"/>
          </w:tcPr>
          <w:p w14:paraId="18E4575E"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20</w:t>
            </w:r>
          </w:p>
        </w:tc>
      </w:tr>
      <w:tr w:rsidR="00DD45B0" w:rsidRPr="001023AD" w14:paraId="77BA5195" w14:textId="77777777" w:rsidTr="005930C3">
        <w:trPr>
          <w:trHeight w:val="567"/>
        </w:trPr>
        <w:tc>
          <w:tcPr>
            <w:tcW w:w="7792" w:type="dxa"/>
            <w:tcBorders>
              <w:top w:val="nil"/>
              <w:left w:val="single" w:sz="4" w:space="0" w:color="auto"/>
              <w:bottom w:val="single" w:sz="4" w:space="0" w:color="auto"/>
              <w:right w:val="single" w:sz="4" w:space="0" w:color="auto"/>
            </w:tcBorders>
            <w:vAlign w:val="center"/>
          </w:tcPr>
          <w:p w14:paraId="7627E092" w14:textId="77777777" w:rsidR="00DD45B0" w:rsidRPr="001023AD" w:rsidRDefault="00DD45B0" w:rsidP="005930C3">
            <w:pPr>
              <w:spacing w:before="129"/>
              <w:jc w:val="both"/>
              <w:rPr>
                <w:rFonts w:ascii="Times New Roman" w:hAnsi="Times New Roman" w:cs="Times New Roman"/>
                <w:sz w:val="24"/>
                <w:szCs w:val="24"/>
              </w:rPr>
            </w:pPr>
            <w:r w:rsidRPr="001023AD">
              <w:rPr>
                <w:rFonts w:ascii="Times New Roman" w:hAnsi="Times New Roman" w:cs="Times New Roman"/>
                <w:sz w:val="24"/>
                <w:szCs w:val="24"/>
              </w:rPr>
              <w:t>3.4.d) Sahne sanatları, radyo, televizyon veya sinema alanlarında belgesel ya da dramatik özellik taşıyan, yayımlanmış veya sahnelenmiş bir metnin yazarlığı yapmak</w:t>
            </w:r>
          </w:p>
        </w:tc>
        <w:tc>
          <w:tcPr>
            <w:tcW w:w="1136" w:type="dxa"/>
            <w:tcBorders>
              <w:top w:val="nil"/>
              <w:left w:val="nil"/>
              <w:bottom w:val="single" w:sz="4" w:space="0" w:color="auto"/>
              <w:right w:val="single" w:sz="4" w:space="0" w:color="auto"/>
            </w:tcBorders>
            <w:shd w:val="clear" w:color="000000" w:fill="FFFFFF"/>
            <w:vAlign w:val="center"/>
          </w:tcPr>
          <w:p w14:paraId="72DF3327"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10</w:t>
            </w:r>
          </w:p>
        </w:tc>
      </w:tr>
      <w:tr w:rsidR="00DD45B0" w:rsidRPr="001023AD" w14:paraId="660FF4E8" w14:textId="77777777" w:rsidTr="005930C3">
        <w:trPr>
          <w:trHeight w:val="567"/>
        </w:trPr>
        <w:tc>
          <w:tcPr>
            <w:tcW w:w="7792" w:type="dxa"/>
            <w:tcBorders>
              <w:top w:val="nil"/>
              <w:left w:val="single" w:sz="4" w:space="0" w:color="auto"/>
              <w:bottom w:val="single" w:sz="4" w:space="0" w:color="auto"/>
              <w:right w:val="single" w:sz="4" w:space="0" w:color="auto"/>
            </w:tcBorders>
            <w:vAlign w:val="center"/>
          </w:tcPr>
          <w:p w14:paraId="41D8A90E" w14:textId="77777777" w:rsidR="00DD45B0" w:rsidRPr="001023AD" w:rsidRDefault="00DD45B0" w:rsidP="005930C3">
            <w:pPr>
              <w:spacing w:before="129"/>
              <w:jc w:val="both"/>
              <w:rPr>
                <w:rFonts w:ascii="Times New Roman" w:hAnsi="Times New Roman" w:cs="Times New Roman"/>
                <w:sz w:val="24"/>
                <w:szCs w:val="24"/>
              </w:rPr>
            </w:pPr>
            <w:r w:rsidRPr="001023AD">
              <w:rPr>
                <w:rFonts w:ascii="Times New Roman" w:hAnsi="Times New Roman" w:cs="Times New Roman"/>
                <w:sz w:val="24"/>
                <w:szCs w:val="24"/>
              </w:rPr>
              <w:t>3.4.e) Ulusal veya uluslararası düzeyde geliştirilen ve yayımlanmış dijital oyun projelerinde, bilim alanına ilişkin içerik üretimi veya akademik entegrasyon süreçlerinde proje yürütücüsü / baş sorumlu olarak görev almak</w:t>
            </w:r>
          </w:p>
        </w:tc>
        <w:tc>
          <w:tcPr>
            <w:tcW w:w="1136" w:type="dxa"/>
            <w:tcBorders>
              <w:top w:val="nil"/>
              <w:left w:val="nil"/>
              <w:bottom w:val="single" w:sz="4" w:space="0" w:color="auto"/>
              <w:right w:val="single" w:sz="4" w:space="0" w:color="auto"/>
            </w:tcBorders>
            <w:shd w:val="clear" w:color="000000" w:fill="FFFFFF"/>
            <w:vAlign w:val="center"/>
          </w:tcPr>
          <w:p w14:paraId="2FDA5587"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45</w:t>
            </w:r>
          </w:p>
        </w:tc>
      </w:tr>
      <w:tr w:rsidR="00DD45B0" w:rsidRPr="001023AD" w14:paraId="62FB8660" w14:textId="77777777" w:rsidTr="005930C3">
        <w:trPr>
          <w:trHeight w:val="567"/>
        </w:trPr>
        <w:tc>
          <w:tcPr>
            <w:tcW w:w="7792" w:type="dxa"/>
            <w:tcBorders>
              <w:top w:val="single" w:sz="4" w:space="0" w:color="auto"/>
              <w:left w:val="single" w:sz="4" w:space="0" w:color="auto"/>
              <w:bottom w:val="single" w:sz="4" w:space="0" w:color="auto"/>
              <w:right w:val="single" w:sz="4" w:space="0" w:color="auto"/>
            </w:tcBorders>
            <w:vAlign w:val="center"/>
          </w:tcPr>
          <w:p w14:paraId="0D335275" w14:textId="77777777" w:rsidR="00DD45B0" w:rsidRPr="001023AD" w:rsidRDefault="00DD45B0" w:rsidP="005930C3">
            <w:pPr>
              <w:spacing w:before="129"/>
              <w:jc w:val="both"/>
              <w:rPr>
                <w:rFonts w:ascii="Times New Roman" w:hAnsi="Times New Roman" w:cs="Times New Roman"/>
                <w:sz w:val="24"/>
                <w:szCs w:val="24"/>
              </w:rPr>
            </w:pPr>
            <w:r w:rsidRPr="001023AD">
              <w:rPr>
                <w:rFonts w:ascii="Times New Roman" w:hAnsi="Times New Roman" w:cs="Times New Roman"/>
                <w:sz w:val="24"/>
                <w:szCs w:val="24"/>
              </w:rPr>
              <w:t>3.4.f) Dijital oyun projelerinde bilimsel içerik geliştirme, tasarım, senaryo yazımı veya metodolojik kurgulama süreçlerinde uzman / danışman olarak görev almak</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04EF14BF"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30</w:t>
            </w:r>
          </w:p>
        </w:tc>
      </w:tr>
      <w:tr w:rsidR="00DD45B0" w:rsidRPr="001023AD" w14:paraId="3185E94F" w14:textId="77777777" w:rsidTr="005930C3">
        <w:trPr>
          <w:trHeight w:val="567"/>
        </w:trPr>
        <w:tc>
          <w:tcPr>
            <w:tcW w:w="7792" w:type="dxa"/>
            <w:tcBorders>
              <w:top w:val="single" w:sz="4" w:space="0" w:color="auto"/>
              <w:left w:val="single" w:sz="4" w:space="0" w:color="auto"/>
              <w:bottom w:val="single" w:sz="4" w:space="0" w:color="auto"/>
              <w:right w:val="single" w:sz="4" w:space="0" w:color="auto"/>
            </w:tcBorders>
            <w:vAlign w:val="center"/>
          </w:tcPr>
          <w:p w14:paraId="665F0A68" w14:textId="6CE534E6" w:rsidR="00DD45B0" w:rsidRPr="001023AD" w:rsidRDefault="00E9783D" w:rsidP="005930C3">
            <w:pPr>
              <w:spacing w:before="129"/>
              <w:jc w:val="both"/>
              <w:rPr>
                <w:rFonts w:ascii="Times New Roman" w:hAnsi="Times New Roman" w:cs="Times New Roman"/>
                <w:sz w:val="24"/>
                <w:szCs w:val="24"/>
              </w:rPr>
            </w:pPr>
            <w:r>
              <w:rPr>
                <w:rFonts w:ascii="Times New Roman" w:hAnsi="Times New Roman" w:cs="Times New Roman"/>
                <w:sz w:val="24"/>
                <w:szCs w:val="24"/>
              </w:rPr>
              <w:t>3</w:t>
            </w:r>
            <w:r w:rsidR="00DD45B0" w:rsidRPr="001023AD">
              <w:rPr>
                <w:rFonts w:ascii="Times New Roman" w:hAnsi="Times New Roman" w:cs="Times New Roman"/>
                <w:sz w:val="24"/>
                <w:szCs w:val="24"/>
              </w:rPr>
              <w:t>.4.</w:t>
            </w:r>
            <w:r w:rsidR="00CB088E">
              <w:rPr>
                <w:rFonts w:ascii="Times New Roman" w:hAnsi="Times New Roman" w:cs="Times New Roman"/>
                <w:sz w:val="24"/>
                <w:szCs w:val="24"/>
              </w:rPr>
              <w:t>g)</w:t>
            </w:r>
            <w:r w:rsidR="00DD45B0" w:rsidRPr="001023AD">
              <w:rPr>
                <w:rFonts w:ascii="Times New Roman" w:hAnsi="Times New Roman" w:cs="Times New Roman"/>
                <w:sz w:val="24"/>
                <w:szCs w:val="24"/>
              </w:rPr>
              <w:t xml:space="preserve"> Diğer kısa ya da uzun metrajlı film, belgesel, kurmaca ya da deneysel yapım projelerinde yönetmenlik, yönetmen yardımcılığı veya danışmanlık görevlerini yerine getirmek.</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671F2972"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15</w:t>
            </w:r>
          </w:p>
        </w:tc>
      </w:tr>
      <w:tr w:rsidR="00DD45B0" w:rsidRPr="001023AD" w14:paraId="77F431FE" w14:textId="77777777" w:rsidTr="005930C3">
        <w:trPr>
          <w:trHeight w:val="567"/>
        </w:trPr>
        <w:tc>
          <w:tcPr>
            <w:tcW w:w="7792" w:type="dxa"/>
            <w:tcBorders>
              <w:top w:val="single" w:sz="4" w:space="0" w:color="auto"/>
              <w:left w:val="single" w:sz="4" w:space="0" w:color="auto"/>
              <w:bottom w:val="single" w:sz="4" w:space="0" w:color="auto"/>
              <w:right w:val="single" w:sz="4" w:space="0" w:color="auto"/>
            </w:tcBorders>
            <w:vAlign w:val="center"/>
          </w:tcPr>
          <w:p w14:paraId="79544EF1" w14:textId="3B6AE5C8" w:rsidR="00DD45B0" w:rsidRPr="001023AD" w:rsidRDefault="00E9783D" w:rsidP="005930C3">
            <w:pPr>
              <w:spacing w:before="129"/>
              <w:jc w:val="both"/>
              <w:rPr>
                <w:rFonts w:ascii="Times New Roman" w:hAnsi="Times New Roman" w:cs="Times New Roman"/>
                <w:sz w:val="24"/>
                <w:szCs w:val="24"/>
              </w:rPr>
            </w:pPr>
            <w:r>
              <w:rPr>
                <w:rFonts w:ascii="Times New Roman" w:hAnsi="Times New Roman" w:cs="Times New Roman"/>
                <w:sz w:val="24"/>
                <w:szCs w:val="24"/>
              </w:rPr>
              <w:t>3</w:t>
            </w:r>
            <w:r w:rsidR="00DD45B0" w:rsidRPr="001023AD">
              <w:rPr>
                <w:rFonts w:ascii="Times New Roman" w:hAnsi="Times New Roman" w:cs="Times New Roman"/>
                <w:sz w:val="24"/>
                <w:szCs w:val="24"/>
              </w:rPr>
              <w:t>.4.h</w:t>
            </w:r>
            <w:r>
              <w:rPr>
                <w:rFonts w:ascii="Times New Roman" w:hAnsi="Times New Roman" w:cs="Times New Roman"/>
                <w:sz w:val="24"/>
                <w:szCs w:val="24"/>
              </w:rPr>
              <w:t>)</w:t>
            </w:r>
            <w:r w:rsidR="00DD45B0" w:rsidRPr="001023AD">
              <w:rPr>
                <w:rFonts w:ascii="Times New Roman" w:hAnsi="Times New Roman" w:cs="Times New Roman"/>
                <w:sz w:val="24"/>
                <w:szCs w:val="24"/>
              </w:rPr>
              <w:t xml:space="preserve"> Bilim alanıyla ilişkili dijital oyun projelerinde geliştirme, içerik üretimi veya uygulama aşamalarında ekip üyesi olarak görev almak.</w:t>
            </w:r>
          </w:p>
        </w:tc>
        <w:tc>
          <w:tcPr>
            <w:tcW w:w="1136" w:type="dxa"/>
            <w:tcBorders>
              <w:top w:val="nil"/>
              <w:left w:val="nil"/>
              <w:bottom w:val="single" w:sz="4" w:space="0" w:color="auto"/>
              <w:right w:val="single" w:sz="4" w:space="0" w:color="auto"/>
            </w:tcBorders>
            <w:shd w:val="clear" w:color="000000" w:fill="FFFFFF"/>
            <w:vAlign w:val="center"/>
          </w:tcPr>
          <w:p w14:paraId="32656C30" w14:textId="77777777" w:rsidR="00DD45B0" w:rsidRPr="001023AD" w:rsidRDefault="00DD45B0" w:rsidP="005930C3">
            <w:pPr>
              <w:spacing w:before="50"/>
              <w:ind w:left="10" w:right="2"/>
              <w:jc w:val="center"/>
              <w:rPr>
                <w:rFonts w:ascii="Times New Roman" w:hAnsi="Times New Roman" w:cs="Times New Roman"/>
                <w:sz w:val="24"/>
                <w:szCs w:val="24"/>
              </w:rPr>
            </w:pPr>
            <w:r w:rsidRPr="001023AD">
              <w:rPr>
                <w:rFonts w:ascii="Times New Roman" w:hAnsi="Times New Roman" w:cs="Times New Roman"/>
                <w:sz w:val="24"/>
                <w:szCs w:val="24"/>
              </w:rPr>
              <w:t>15</w:t>
            </w:r>
          </w:p>
        </w:tc>
      </w:tr>
    </w:tbl>
    <w:p w14:paraId="2DDC2AC2" w14:textId="77777777" w:rsidR="00CB088E" w:rsidRDefault="00CB088E" w:rsidP="00DD45B0">
      <w:pPr>
        <w:jc w:val="center"/>
        <w:rPr>
          <w:rFonts w:ascii="Times New Roman" w:hAnsi="Times New Roman" w:cs="Times New Roman"/>
          <w:sz w:val="24"/>
          <w:szCs w:val="24"/>
        </w:rPr>
      </w:pPr>
    </w:p>
    <w:tbl>
      <w:tblPr>
        <w:tblStyle w:val="TabloKlavuzu"/>
        <w:tblpPr w:leftFromText="141" w:rightFromText="141" w:vertAnchor="text" w:tblpY="1"/>
        <w:tblW w:w="8928" w:type="dxa"/>
        <w:tblLayout w:type="fixed"/>
        <w:tblLook w:val="01E0" w:firstRow="1" w:lastRow="1" w:firstColumn="1" w:lastColumn="1" w:noHBand="0" w:noVBand="0"/>
      </w:tblPr>
      <w:tblGrid>
        <w:gridCol w:w="7792"/>
        <w:gridCol w:w="1136"/>
      </w:tblGrid>
      <w:tr w:rsidR="00CB088E" w:rsidRPr="001023AD" w14:paraId="7996F3D0" w14:textId="77777777" w:rsidTr="005E0AFE">
        <w:trPr>
          <w:trHeight w:val="567"/>
        </w:trPr>
        <w:tc>
          <w:tcPr>
            <w:tcW w:w="8928" w:type="dxa"/>
            <w:gridSpan w:val="2"/>
            <w:shd w:val="clear" w:color="auto" w:fill="BFBFBF" w:themeFill="background1" w:themeFillShade="BF"/>
            <w:vAlign w:val="center"/>
          </w:tcPr>
          <w:p w14:paraId="6AEBF806" w14:textId="5BC38D14" w:rsidR="00CB088E" w:rsidRPr="00CB088E" w:rsidRDefault="00CB088E" w:rsidP="005E0AFE">
            <w:pPr>
              <w:spacing w:before="50"/>
              <w:ind w:left="10" w:right="2"/>
              <w:rPr>
                <w:rFonts w:ascii="Times New Roman" w:hAnsi="Times New Roman" w:cs="Times New Roman"/>
                <w:color w:val="000000" w:themeColor="text1"/>
                <w:spacing w:val="-5"/>
                <w:sz w:val="24"/>
                <w:szCs w:val="24"/>
              </w:rPr>
            </w:pPr>
            <w:r w:rsidRPr="00CB088E">
              <w:rPr>
                <w:rFonts w:ascii="Times New Roman" w:hAnsi="Times New Roman" w:cs="Times New Roman"/>
                <w:b/>
                <w:bCs/>
                <w:color w:val="000000" w:themeColor="text1"/>
                <w:sz w:val="24"/>
                <w:szCs w:val="24"/>
              </w:rPr>
              <w:t xml:space="preserve">4. </w:t>
            </w:r>
            <w:r w:rsidR="005E0AFE">
              <w:rPr>
                <w:rFonts w:ascii="Times New Roman" w:hAnsi="Times New Roman" w:cs="Times New Roman"/>
                <w:b/>
                <w:bCs/>
                <w:color w:val="000000" w:themeColor="text1"/>
                <w:sz w:val="24"/>
                <w:szCs w:val="24"/>
              </w:rPr>
              <w:t>EĞİTİM VE ÖĞRETİM FAALİYETLERİ</w:t>
            </w:r>
          </w:p>
        </w:tc>
      </w:tr>
      <w:tr w:rsidR="00CB088E" w:rsidRPr="001023AD" w14:paraId="7B2A4A93" w14:textId="77777777" w:rsidTr="005930C3">
        <w:trPr>
          <w:trHeight w:val="567"/>
        </w:trPr>
        <w:tc>
          <w:tcPr>
            <w:tcW w:w="7792" w:type="dxa"/>
          </w:tcPr>
          <w:p w14:paraId="2F1479A9" w14:textId="68CB22BB" w:rsidR="00CB088E" w:rsidRPr="00CB088E" w:rsidRDefault="00CB088E" w:rsidP="005930C3">
            <w:pPr>
              <w:spacing w:before="131"/>
              <w:rPr>
                <w:rFonts w:ascii="Times New Roman" w:hAnsi="Times New Roman" w:cs="Times New Roman"/>
                <w:b/>
                <w:color w:val="000000" w:themeColor="text1"/>
                <w:sz w:val="24"/>
                <w:szCs w:val="24"/>
              </w:rPr>
            </w:pPr>
            <w:r w:rsidRPr="00CB088E">
              <w:rPr>
                <w:rFonts w:ascii="Times New Roman" w:hAnsi="Times New Roman" w:cs="Times New Roman"/>
                <w:b/>
                <w:color w:val="000000" w:themeColor="text1"/>
                <w:sz w:val="24"/>
                <w:szCs w:val="24"/>
              </w:rPr>
              <w:t>4.1 DERS VERME</w:t>
            </w:r>
          </w:p>
        </w:tc>
        <w:tc>
          <w:tcPr>
            <w:tcW w:w="1136" w:type="dxa"/>
            <w:vAlign w:val="center"/>
          </w:tcPr>
          <w:p w14:paraId="3F8C0F0D" w14:textId="77777777" w:rsidR="00CB088E" w:rsidRPr="00CB088E" w:rsidRDefault="00CB088E" w:rsidP="005930C3">
            <w:pPr>
              <w:spacing w:before="50"/>
              <w:ind w:left="10" w:right="2"/>
              <w:jc w:val="center"/>
              <w:rPr>
                <w:rFonts w:ascii="Times New Roman" w:hAnsi="Times New Roman" w:cs="Times New Roman"/>
                <w:b/>
                <w:color w:val="000000" w:themeColor="text1"/>
                <w:spacing w:val="-4"/>
                <w:sz w:val="24"/>
                <w:szCs w:val="24"/>
              </w:rPr>
            </w:pPr>
            <w:r w:rsidRPr="00CB088E">
              <w:rPr>
                <w:rFonts w:ascii="Times New Roman" w:hAnsi="Times New Roman" w:cs="Times New Roman"/>
                <w:b/>
                <w:color w:val="000000" w:themeColor="text1"/>
                <w:spacing w:val="-4"/>
                <w:sz w:val="24"/>
                <w:szCs w:val="24"/>
              </w:rPr>
              <w:t>PUAN</w:t>
            </w:r>
          </w:p>
        </w:tc>
      </w:tr>
      <w:tr w:rsidR="00CB088E" w:rsidRPr="001023AD" w14:paraId="482DE717" w14:textId="77777777" w:rsidTr="005659B0">
        <w:trPr>
          <w:trHeight w:val="567"/>
        </w:trPr>
        <w:tc>
          <w:tcPr>
            <w:tcW w:w="7792" w:type="dxa"/>
            <w:vAlign w:val="center"/>
          </w:tcPr>
          <w:p w14:paraId="207BD5FA" w14:textId="65DDD629" w:rsidR="00CB088E" w:rsidRPr="00CB088E" w:rsidRDefault="00CB088E" w:rsidP="00CB088E">
            <w:pPr>
              <w:spacing w:before="131"/>
              <w:jc w:val="both"/>
              <w:rPr>
                <w:rFonts w:ascii="Times New Roman" w:eastAsia="Times New Roman" w:hAnsi="Times New Roman" w:cs="Times New Roman"/>
                <w:color w:val="000000" w:themeColor="text1"/>
                <w:sz w:val="24"/>
                <w:szCs w:val="24"/>
                <w:lang w:val="en-US"/>
              </w:rPr>
            </w:pPr>
            <w:r w:rsidRPr="00CB088E">
              <w:rPr>
                <w:rFonts w:ascii="Times New Roman" w:eastAsia="Times New Roman" w:hAnsi="Times New Roman" w:cs="Times New Roman"/>
                <w:color w:val="000000" w:themeColor="text1"/>
                <w:sz w:val="24"/>
                <w:szCs w:val="24"/>
                <w:lang w:val="en-US"/>
              </w:rPr>
              <w:t xml:space="preserve">4.1.a) </w:t>
            </w:r>
            <w:proofErr w:type="spellStart"/>
            <w:r w:rsidRPr="00CB088E">
              <w:rPr>
                <w:rFonts w:ascii="Times New Roman" w:eastAsia="Times New Roman" w:hAnsi="Times New Roman" w:cs="Times New Roman"/>
                <w:color w:val="000000" w:themeColor="text1"/>
                <w:sz w:val="24"/>
                <w:szCs w:val="24"/>
                <w:lang w:val="en-US"/>
              </w:rPr>
              <w:t>Önlisans</w:t>
            </w:r>
            <w:proofErr w:type="spellEnd"/>
            <w:r w:rsidRPr="00CB088E">
              <w:rPr>
                <w:rFonts w:ascii="Times New Roman" w:eastAsia="Times New Roman" w:hAnsi="Times New Roman" w:cs="Times New Roman"/>
                <w:color w:val="000000" w:themeColor="text1"/>
                <w:sz w:val="24"/>
                <w:szCs w:val="24"/>
                <w:lang w:val="en-US"/>
              </w:rPr>
              <w:t>/</w:t>
            </w:r>
            <w:proofErr w:type="spellStart"/>
            <w:r w:rsidRPr="00CB088E">
              <w:rPr>
                <w:rFonts w:ascii="Times New Roman" w:eastAsia="Times New Roman" w:hAnsi="Times New Roman" w:cs="Times New Roman"/>
                <w:color w:val="000000" w:themeColor="text1"/>
                <w:sz w:val="24"/>
                <w:szCs w:val="24"/>
                <w:lang w:val="en-US"/>
              </w:rPr>
              <w:t>Lisans</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teorik</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ders</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verme</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Güz</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ve</w:t>
            </w:r>
            <w:proofErr w:type="spellEnd"/>
            <w:r w:rsidRPr="00CB088E">
              <w:rPr>
                <w:rFonts w:ascii="Times New Roman" w:eastAsia="Times New Roman" w:hAnsi="Times New Roman" w:cs="Times New Roman"/>
                <w:color w:val="000000" w:themeColor="text1"/>
                <w:sz w:val="24"/>
                <w:szCs w:val="24"/>
                <w:lang w:val="en-US"/>
              </w:rPr>
              <w:t xml:space="preserve"> Bahar </w:t>
            </w:r>
            <w:proofErr w:type="spellStart"/>
            <w:r w:rsidRPr="00CB088E">
              <w:rPr>
                <w:rFonts w:ascii="Times New Roman" w:eastAsia="Times New Roman" w:hAnsi="Times New Roman" w:cs="Times New Roman"/>
                <w:color w:val="000000" w:themeColor="text1"/>
                <w:sz w:val="24"/>
                <w:szCs w:val="24"/>
                <w:lang w:val="en-US"/>
              </w:rPr>
              <w:t>Yarıyılları</w:t>
            </w:r>
            <w:proofErr w:type="spellEnd"/>
            <w:r w:rsidRPr="00CB088E">
              <w:rPr>
                <w:rFonts w:ascii="Times New Roman" w:eastAsia="Times New Roman" w:hAnsi="Times New Roman" w:cs="Times New Roman"/>
                <w:color w:val="000000" w:themeColor="text1"/>
                <w:sz w:val="24"/>
                <w:szCs w:val="24"/>
                <w:lang w:val="en-US"/>
              </w:rPr>
              <w:t xml:space="preserve"> toplam</w:t>
            </w:r>
          </w:p>
        </w:tc>
        <w:tc>
          <w:tcPr>
            <w:tcW w:w="1136" w:type="dxa"/>
            <w:vAlign w:val="center"/>
          </w:tcPr>
          <w:p w14:paraId="49CC92F0" w14:textId="3F8B297C" w:rsidR="00CB088E" w:rsidRPr="00CB088E" w:rsidRDefault="00CB088E" w:rsidP="00CB088E">
            <w:pPr>
              <w:spacing w:before="50"/>
              <w:ind w:left="10" w:right="2"/>
              <w:jc w:val="center"/>
              <w:rPr>
                <w:rFonts w:ascii="Times New Roman" w:eastAsia="Times New Roman" w:hAnsi="Times New Roman" w:cs="Times New Roman"/>
                <w:color w:val="000000" w:themeColor="text1"/>
                <w:sz w:val="24"/>
                <w:szCs w:val="24"/>
                <w:lang w:val="en-US"/>
              </w:rPr>
            </w:pPr>
            <w:r w:rsidRPr="00CB088E">
              <w:rPr>
                <w:rFonts w:ascii="Times New Roman" w:eastAsia="Times New Roman" w:hAnsi="Times New Roman" w:cs="Times New Roman"/>
                <w:color w:val="000000" w:themeColor="text1"/>
                <w:sz w:val="24"/>
                <w:szCs w:val="24"/>
                <w:lang w:val="en-US"/>
              </w:rPr>
              <w:t>2</w:t>
            </w:r>
          </w:p>
        </w:tc>
      </w:tr>
      <w:tr w:rsidR="00CB088E" w:rsidRPr="001023AD" w14:paraId="7FF36B61" w14:textId="77777777" w:rsidTr="005930C3">
        <w:trPr>
          <w:trHeight w:val="567"/>
        </w:trPr>
        <w:tc>
          <w:tcPr>
            <w:tcW w:w="7792" w:type="dxa"/>
          </w:tcPr>
          <w:p w14:paraId="24073865" w14:textId="0A0734C9" w:rsidR="00CB088E" w:rsidRPr="00CB088E" w:rsidRDefault="00CB088E" w:rsidP="00CB088E">
            <w:pPr>
              <w:spacing w:before="131"/>
              <w:jc w:val="both"/>
              <w:rPr>
                <w:rFonts w:ascii="Times New Roman" w:eastAsia="Times New Roman" w:hAnsi="Times New Roman" w:cs="Times New Roman"/>
                <w:color w:val="000000" w:themeColor="text1"/>
                <w:sz w:val="24"/>
                <w:szCs w:val="24"/>
                <w:lang w:val="en-US"/>
              </w:rPr>
            </w:pPr>
            <w:r w:rsidRPr="00CB088E">
              <w:rPr>
                <w:rFonts w:ascii="Times New Roman" w:eastAsia="Times New Roman" w:hAnsi="Times New Roman" w:cs="Times New Roman"/>
                <w:color w:val="000000" w:themeColor="text1"/>
                <w:sz w:val="24"/>
                <w:szCs w:val="24"/>
                <w:lang w:val="en-US"/>
              </w:rPr>
              <w:t xml:space="preserve">4.1.b) </w:t>
            </w:r>
            <w:proofErr w:type="spellStart"/>
            <w:r w:rsidRPr="00CB088E">
              <w:rPr>
                <w:rFonts w:ascii="Times New Roman" w:eastAsia="Times New Roman" w:hAnsi="Times New Roman" w:cs="Times New Roman"/>
                <w:color w:val="000000" w:themeColor="text1"/>
                <w:sz w:val="24"/>
                <w:szCs w:val="24"/>
                <w:lang w:val="en-US"/>
              </w:rPr>
              <w:t>Lisansüstü</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teorik</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ders</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verme</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Güz</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ve</w:t>
            </w:r>
            <w:proofErr w:type="spellEnd"/>
            <w:r w:rsidRPr="00CB088E">
              <w:rPr>
                <w:rFonts w:ascii="Times New Roman" w:eastAsia="Times New Roman" w:hAnsi="Times New Roman" w:cs="Times New Roman"/>
                <w:color w:val="000000" w:themeColor="text1"/>
                <w:sz w:val="24"/>
                <w:szCs w:val="24"/>
                <w:lang w:val="en-US"/>
              </w:rPr>
              <w:t xml:space="preserve"> Bahar </w:t>
            </w:r>
            <w:proofErr w:type="spellStart"/>
            <w:r w:rsidRPr="00CB088E">
              <w:rPr>
                <w:rFonts w:ascii="Times New Roman" w:eastAsia="Times New Roman" w:hAnsi="Times New Roman" w:cs="Times New Roman"/>
                <w:color w:val="000000" w:themeColor="text1"/>
                <w:sz w:val="24"/>
                <w:szCs w:val="24"/>
                <w:lang w:val="en-US"/>
              </w:rPr>
              <w:t>Yarıyılları</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toplam</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haftalık</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ders</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saati</w:t>
            </w:r>
            <w:proofErr w:type="spellEnd"/>
            <w:r w:rsidRPr="00CB088E">
              <w:rPr>
                <w:rFonts w:ascii="Times New Roman" w:eastAsia="Times New Roman" w:hAnsi="Times New Roman" w:cs="Times New Roman"/>
                <w:color w:val="000000" w:themeColor="text1"/>
                <w:sz w:val="24"/>
                <w:szCs w:val="24"/>
                <w:lang w:val="en-US"/>
              </w:rPr>
              <w:t>)</w:t>
            </w:r>
          </w:p>
        </w:tc>
        <w:tc>
          <w:tcPr>
            <w:tcW w:w="1136" w:type="dxa"/>
            <w:vAlign w:val="center"/>
          </w:tcPr>
          <w:p w14:paraId="440B48C4" w14:textId="050ACE9B" w:rsidR="00CB088E" w:rsidRPr="00CB088E" w:rsidRDefault="00CB088E" w:rsidP="00CB088E">
            <w:pPr>
              <w:spacing w:before="50"/>
              <w:ind w:left="10" w:right="2"/>
              <w:jc w:val="center"/>
              <w:rPr>
                <w:rFonts w:ascii="Times New Roman" w:hAnsi="Times New Roman" w:cs="Times New Roman"/>
                <w:color w:val="000000" w:themeColor="text1"/>
                <w:spacing w:val="-5"/>
                <w:sz w:val="24"/>
                <w:szCs w:val="24"/>
              </w:rPr>
            </w:pPr>
            <w:r w:rsidRPr="00CB088E">
              <w:rPr>
                <w:rFonts w:ascii="Times New Roman" w:hAnsi="Times New Roman" w:cs="Times New Roman"/>
                <w:color w:val="000000" w:themeColor="text1"/>
                <w:spacing w:val="-5"/>
                <w:sz w:val="24"/>
                <w:szCs w:val="24"/>
              </w:rPr>
              <w:t>3</w:t>
            </w:r>
          </w:p>
        </w:tc>
      </w:tr>
      <w:tr w:rsidR="00CB088E" w:rsidRPr="001023AD" w14:paraId="54D72132" w14:textId="77777777" w:rsidTr="00610DAA">
        <w:trPr>
          <w:trHeight w:val="567"/>
        </w:trPr>
        <w:tc>
          <w:tcPr>
            <w:tcW w:w="7792" w:type="dxa"/>
          </w:tcPr>
          <w:p w14:paraId="338DEBDB" w14:textId="71D1AD5B" w:rsidR="00CB088E" w:rsidRPr="005E0AFE" w:rsidRDefault="00CB088E" w:rsidP="00CB088E">
            <w:pPr>
              <w:spacing w:before="131"/>
              <w:jc w:val="both"/>
              <w:rPr>
                <w:rFonts w:ascii="Times New Roman" w:eastAsia="Times New Roman" w:hAnsi="Times New Roman" w:cs="Times New Roman"/>
                <w:b/>
                <w:bCs/>
                <w:color w:val="000000" w:themeColor="text1"/>
                <w:sz w:val="24"/>
                <w:szCs w:val="24"/>
                <w:lang w:val="en-US"/>
              </w:rPr>
            </w:pPr>
            <w:r w:rsidRPr="005E0AFE">
              <w:rPr>
                <w:rFonts w:ascii="Times New Roman" w:eastAsia="Times New Roman" w:hAnsi="Times New Roman" w:cs="Times New Roman"/>
                <w:b/>
                <w:bCs/>
                <w:color w:val="000000" w:themeColor="text1"/>
                <w:sz w:val="24"/>
                <w:szCs w:val="24"/>
                <w:lang w:val="en-US"/>
              </w:rPr>
              <w:t>4.2 TEZ DANIŞMANLIĞI</w:t>
            </w:r>
          </w:p>
        </w:tc>
        <w:tc>
          <w:tcPr>
            <w:tcW w:w="1136" w:type="dxa"/>
          </w:tcPr>
          <w:p w14:paraId="669DF544" w14:textId="0475DACB" w:rsidR="00CB088E" w:rsidRPr="00CB088E" w:rsidRDefault="00CB088E" w:rsidP="00CB088E">
            <w:pPr>
              <w:spacing w:before="131"/>
              <w:ind w:left="10" w:right="2"/>
              <w:jc w:val="center"/>
              <w:rPr>
                <w:rFonts w:ascii="Times New Roman" w:hAnsi="Times New Roman" w:cs="Times New Roman"/>
                <w:b/>
                <w:color w:val="000000" w:themeColor="text1"/>
                <w:sz w:val="24"/>
                <w:szCs w:val="24"/>
              </w:rPr>
            </w:pPr>
            <w:r w:rsidRPr="00CB088E">
              <w:rPr>
                <w:rFonts w:ascii="Times New Roman" w:hAnsi="Times New Roman" w:cs="Times New Roman"/>
                <w:b/>
                <w:color w:val="000000" w:themeColor="text1"/>
                <w:sz w:val="24"/>
                <w:szCs w:val="24"/>
              </w:rPr>
              <w:t>PUAN</w:t>
            </w:r>
          </w:p>
        </w:tc>
      </w:tr>
      <w:tr w:rsidR="00CB088E" w:rsidRPr="001023AD" w14:paraId="2C6FD4EC" w14:textId="77777777" w:rsidTr="005930C3">
        <w:trPr>
          <w:trHeight w:val="567"/>
        </w:trPr>
        <w:tc>
          <w:tcPr>
            <w:tcW w:w="7792" w:type="dxa"/>
          </w:tcPr>
          <w:p w14:paraId="6AFB736A" w14:textId="477B66BB" w:rsidR="00CB088E" w:rsidRPr="00CB088E" w:rsidRDefault="00CB088E" w:rsidP="00CB088E">
            <w:pPr>
              <w:spacing w:before="131"/>
              <w:jc w:val="both"/>
              <w:rPr>
                <w:rFonts w:ascii="Times New Roman" w:eastAsia="Times New Roman" w:hAnsi="Times New Roman" w:cs="Times New Roman"/>
                <w:color w:val="000000" w:themeColor="text1"/>
                <w:sz w:val="24"/>
                <w:szCs w:val="24"/>
                <w:lang w:val="en-US"/>
              </w:rPr>
            </w:pPr>
            <w:r w:rsidRPr="00CB088E">
              <w:rPr>
                <w:rFonts w:ascii="Times New Roman" w:eastAsia="Times New Roman" w:hAnsi="Times New Roman" w:cs="Times New Roman"/>
                <w:color w:val="000000" w:themeColor="text1"/>
                <w:sz w:val="24"/>
                <w:szCs w:val="24"/>
                <w:lang w:val="en-US"/>
              </w:rPr>
              <w:t xml:space="preserve">4.2.a) Yüksek </w:t>
            </w:r>
            <w:proofErr w:type="spellStart"/>
            <w:r w:rsidRPr="00CB088E">
              <w:rPr>
                <w:rFonts w:ascii="Times New Roman" w:eastAsia="Times New Roman" w:hAnsi="Times New Roman" w:cs="Times New Roman"/>
                <w:color w:val="000000" w:themeColor="text1"/>
                <w:sz w:val="24"/>
                <w:szCs w:val="24"/>
                <w:lang w:val="en-US"/>
              </w:rPr>
              <w:t>lisans</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tezi</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yönetme</w:t>
            </w:r>
            <w:proofErr w:type="spellEnd"/>
            <w:r w:rsidR="00B64303">
              <w:rPr>
                <w:rFonts w:ascii="Times New Roman" w:eastAsia="Times New Roman" w:hAnsi="Times New Roman" w:cs="Times New Roman"/>
                <w:color w:val="000000" w:themeColor="text1"/>
                <w:sz w:val="24"/>
                <w:szCs w:val="24"/>
                <w:lang w:val="en-US"/>
              </w:rPr>
              <w:t xml:space="preserve"> (Her </w:t>
            </w:r>
            <w:proofErr w:type="spellStart"/>
            <w:r w:rsidR="00B64303">
              <w:rPr>
                <w:rFonts w:ascii="Times New Roman" w:eastAsia="Times New Roman" w:hAnsi="Times New Roman" w:cs="Times New Roman"/>
                <w:color w:val="000000" w:themeColor="text1"/>
                <w:sz w:val="24"/>
                <w:szCs w:val="24"/>
                <w:lang w:val="en-US"/>
              </w:rPr>
              <w:t>bir</w:t>
            </w:r>
            <w:proofErr w:type="spellEnd"/>
            <w:r w:rsidR="00B64303">
              <w:rPr>
                <w:rFonts w:ascii="Times New Roman" w:eastAsia="Times New Roman" w:hAnsi="Times New Roman" w:cs="Times New Roman"/>
                <w:color w:val="000000" w:themeColor="text1"/>
                <w:sz w:val="24"/>
                <w:szCs w:val="24"/>
                <w:lang w:val="en-US"/>
              </w:rPr>
              <w:t xml:space="preserve"> </w:t>
            </w:r>
            <w:proofErr w:type="spellStart"/>
            <w:r w:rsidR="00B64303">
              <w:rPr>
                <w:rFonts w:ascii="Times New Roman" w:eastAsia="Times New Roman" w:hAnsi="Times New Roman" w:cs="Times New Roman"/>
                <w:color w:val="000000" w:themeColor="text1"/>
                <w:sz w:val="24"/>
                <w:szCs w:val="24"/>
                <w:lang w:val="en-US"/>
              </w:rPr>
              <w:t>tez</w:t>
            </w:r>
            <w:proofErr w:type="spellEnd"/>
            <w:r w:rsidR="00B64303">
              <w:rPr>
                <w:rFonts w:ascii="Times New Roman" w:eastAsia="Times New Roman" w:hAnsi="Times New Roman" w:cs="Times New Roman"/>
                <w:color w:val="000000" w:themeColor="text1"/>
                <w:sz w:val="24"/>
                <w:szCs w:val="24"/>
                <w:lang w:val="en-US"/>
              </w:rPr>
              <w:t xml:space="preserve"> </w:t>
            </w:r>
            <w:proofErr w:type="spellStart"/>
            <w:r w:rsidR="00B64303">
              <w:rPr>
                <w:rFonts w:ascii="Times New Roman" w:eastAsia="Times New Roman" w:hAnsi="Times New Roman" w:cs="Times New Roman"/>
                <w:color w:val="000000" w:themeColor="text1"/>
                <w:sz w:val="24"/>
                <w:szCs w:val="24"/>
                <w:lang w:val="en-US"/>
              </w:rPr>
              <w:t>için</w:t>
            </w:r>
            <w:proofErr w:type="spellEnd"/>
            <w:r w:rsidR="00B64303">
              <w:rPr>
                <w:rFonts w:ascii="Times New Roman" w:eastAsia="Times New Roman" w:hAnsi="Times New Roman" w:cs="Times New Roman"/>
                <w:color w:val="000000" w:themeColor="text1"/>
                <w:sz w:val="24"/>
                <w:szCs w:val="24"/>
                <w:lang w:val="en-US"/>
              </w:rPr>
              <w:t>)</w:t>
            </w:r>
          </w:p>
        </w:tc>
        <w:tc>
          <w:tcPr>
            <w:tcW w:w="1136" w:type="dxa"/>
            <w:vAlign w:val="center"/>
          </w:tcPr>
          <w:p w14:paraId="4B879BC6" w14:textId="21C1AC1E" w:rsidR="00CB088E" w:rsidRPr="00CB088E" w:rsidRDefault="00CB088E" w:rsidP="00CB088E">
            <w:pPr>
              <w:spacing w:before="50"/>
              <w:ind w:left="10" w:right="2"/>
              <w:jc w:val="center"/>
              <w:rPr>
                <w:rFonts w:ascii="Times New Roman" w:hAnsi="Times New Roman" w:cs="Times New Roman"/>
                <w:color w:val="000000" w:themeColor="text1"/>
                <w:spacing w:val="-5"/>
                <w:sz w:val="24"/>
                <w:szCs w:val="24"/>
              </w:rPr>
            </w:pPr>
            <w:r w:rsidRPr="00CB088E">
              <w:rPr>
                <w:rFonts w:ascii="Times New Roman" w:hAnsi="Times New Roman" w:cs="Times New Roman"/>
                <w:color w:val="000000" w:themeColor="text1"/>
                <w:spacing w:val="-5"/>
                <w:sz w:val="24"/>
                <w:szCs w:val="24"/>
              </w:rPr>
              <w:t>2</w:t>
            </w:r>
          </w:p>
        </w:tc>
      </w:tr>
      <w:tr w:rsidR="00CB088E" w:rsidRPr="001023AD" w14:paraId="4FCBF821" w14:textId="77777777" w:rsidTr="005930C3">
        <w:trPr>
          <w:trHeight w:val="567"/>
        </w:trPr>
        <w:tc>
          <w:tcPr>
            <w:tcW w:w="7792" w:type="dxa"/>
          </w:tcPr>
          <w:p w14:paraId="19BF9855" w14:textId="5F3CEA93" w:rsidR="00CB088E" w:rsidRPr="00CB088E" w:rsidRDefault="00CB088E" w:rsidP="00CB088E">
            <w:pPr>
              <w:spacing w:before="131"/>
              <w:jc w:val="both"/>
              <w:rPr>
                <w:rFonts w:ascii="Times New Roman" w:eastAsia="Times New Roman" w:hAnsi="Times New Roman" w:cs="Times New Roman"/>
                <w:color w:val="000000" w:themeColor="text1"/>
                <w:sz w:val="24"/>
                <w:szCs w:val="24"/>
                <w:lang w:val="en-US"/>
              </w:rPr>
            </w:pPr>
            <w:r w:rsidRPr="00CB088E">
              <w:rPr>
                <w:rFonts w:ascii="Times New Roman" w:eastAsia="Times New Roman" w:hAnsi="Times New Roman" w:cs="Times New Roman"/>
                <w:color w:val="000000" w:themeColor="text1"/>
                <w:sz w:val="24"/>
                <w:szCs w:val="24"/>
                <w:lang w:val="en-US"/>
              </w:rPr>
              <w:lastRenderedPageBreak/>
              <w:t xml:space="preserve">4.2.b) </w:t>
            </w:r>
            <w:proofErr w:type="spellStart"/>
            <w:r w:rsidRPr="00CB088E">
              <w:rPr>
                <w:rFonts w:ascii="Times New Roman" w:eastAsia="Times New Roman" w:hAnsi="Times New Roman" w:cs="Times New Roman"/>
                <w:color w:val="000000" w:themeColor="text1"/>
                <w:sz w:val="24"/>
                <w:szCs w:val="24"/>
                <w:lang w:val="en-US"/>
              </w:rPr>
              <w:t>Doktora</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tezi</w:t>
            </w:r>
            <w:proofErr w:type="spellEnd"/>
            <w:r w:rsidRPr="00CB088E">
              <w:rPr>
                <w:rFonts w:ascii="Times New Roman" w:eastAsia="Times New Roman" w:hAnsi="Times New Roman" w:cs="Times New Roman"/>
                <w:color w:val="000000" w:themeColor="text1"/>
                <w:sz w:val="24"/>
                <w:szCs w:val="24"/>
                <w:lang w:val="en-US"/>
              </w:rPr>
              <w:t xml:space="preserve"> </w:t>
            </w:r>
            <w:proofErr w:type="spellStart"/>
            <w:r w:rsidRPr="00CB088E">
              <w:rPr>
                <w:rFonts w:ascii="Times New Roman" w:eastAsia="Times New Roman" w:hAnsi="Times New Roman" w:cs="Times New Roman"/>
                <w:color w:val="000000" w:themeColor="text1"/>
                <w:sz w:val="24"/>
                <w:szCs w:val="24"/>
                <w:lang w:val="en-US"/>
              </w:rPr>
              <w:t>yönetme</w:t>
            </w:r>
            <w:proofErr w:type="spellEnd"/>
            <w:r w:rsidR="00B64303">
              <w:rPr>
                <w:rFonts w:ascii="Times New Roman" w:eastAsia="Times New Roman" w:hAnsi="Times New Roman" w:cs="Times New Roman"/>
                <w:color w:val="000000" w:themeColor="text1"/>
                <w:sz w:val="24"/>
                <w:szCs w:val="24"/>
                <w:lang w:val="en-US"/>
              </w:rPr>
              <w:t xml:space="preserve"> (Her </w:t>
            </w:r>
            <w:proofErr w:type="spellStart"/>
            <w:r w:rsidR="00B64303">
              <w:rPr>
                <w:rFonts w:ascii="Times New Roman" w:eastAsia="Times New Roman" w:hAnsi="Times New Roman" w:cs="Times New Roman"/>
                <w:color w:val="000000" w:themeColor="text1"/>
                <w:sz w:val="24"/>
                <w:szCs w:val="24"/>
                <w:lang w:val="en-US"/>
              </w:rPr>
              <w:t>bir</w:t>
            </w:r>
            <w:proofErr w:type="spellEnd"/>
            <w:r w:rsidR="00B64303">
              <w:rPr>
                <w:rFonts w:ascii="Times New Roman" w:eastAsia="Times New Roman" w:hAnsi="Times New Roman" w:cs="Times New Roman"/>
                <w:color w:val="000000" w:themeColor="text1"/>
                <w:sz w:val="24"/>
                <w:szCs w:val="24"/>
                <w:lang w:val="en-US"/>
              </w:rPr>
              <w:t xml:space="preserve"> </w:t>
            </w:r>
            <w:proofErr w:type="spellStart"/>
            <w:r w:rsidR="00B64303">
              <w:rPr>
                <w:rFonts w:ascii="Times New Roman" w:eastAsia="Times New Roman" w:hAnsi="Times New Roman" w:cs="Times New Roman"/>
                <w:color w:val="000000" w:themeColor="text1"/>
                <w:sz w:val="24"/>
                <w:szCs w:val="24"/>
                <w:lang w:val="en-US"/>
              </w:rPr>
              <w:t>tez</w:t>
            </w:r>
            <w:proofErr w:type="spellEnd"/>
            <w:r w:rsidR="00B64303">
              <w:rPr>
                <w:rFonts w:ascii="Times New Roman" w:eastAsia="Times New Roman" w:hAnsi="Times New Roman" w:cs="Times New Roman"/>
                <w:color w:val="000000" w:themeColor="text1"/>
                <w:sz w:val="24"/>
                <w:szCs w:val="24"/>
                <w:lang w:val="en-US"/>
              </w:rPr>
              <w:t xml:space="preserve"> </w:t>
            </w:r>
            <w:proofErr w:type="spellStart"/>
            <w:r w:rsidR="00B64303">
              <w:rPr>
                <w:rFonts w:ascii="Times New Roman" w:eastAsia="Times New Roman" w:hAnsi="Times New Roman" w:cs="Times New Roman"/>
                <w:color w:val="000000" w:themeColor="text1"/>
                <w:sz w:val="24"/>
                <w:szCs w:val="24"/>
                <w:lang w:val="en-US"/>
              </w:rPr>
              <w:t>için</w:t>
            </w:r>
            <w:proofErr w:type="spellEnd"/>
            <w:r w:rsidR="00B64303">
              <w:rPr>
                <w:rFonts w:ascii="Times New Roman" w:eastAsia="Times New Roman" w:hAnsi="Times New Roman" w:cs="Times New Roman"/>
                <w:color w:val="000000" w:themeColor="text1"/>
                <w:sz w:val="24"/>
                <w:szCs w:val="24"/>
                <w:lang w:val="en-US"/>
              </w:rPr>
              <w:t>)</w:t>
            </w:r>
          </w:p>
        </w:tc>
        <w:tc>
          <w:tcPr>
            <w:tcW w:w="1136" w:type="dxa"/>
            <w:vAlign w:val="center"/>
          </w:tcPr>
          <w:p w14:paraId="6643BD8F" w14:textId="1DF4AF0D" w:rsidR="00CB088E" w:rsidRPr="00CB088E" w:rsidRDefault="00CB088E" w:rsidP="00CB088E">
            <w:pPr>
              <w:spacing w:before="50"/>
              <w:ind w:left="10" w:right="2"/>
              <w:jc w:val="center"/>
              <w:rPr>
                <w:rFonts w:ascii="Times New Roman" w:hAnsi="Times New Roman" w:cs="Times New Roman"/>
                <w:color w:val="000000" w:themeColor="text1"/>
                <w:spacing w:val="-5"/>
                <w:sz w:val="24"/>
                <w:szCs w:val="24"/>
              </w:rPr>
            </w:pPr>
            <w:r w:rsidRPr="00CB088E">
              <w:rPr>
                <w:rFonts w:ascii="Times New Roman" w:hAnsi="Times New Roman" w:cs="Times New Roman"/>
                <w:color w:val="000000" w:themeColor="text1"/>
                <w:spacing w:val="-5"/>
                <w:sz w:val="24"/>
                <w:szCs w:val="24"/>
              </w:rPr>
              <w:t>4</w:t>
            </w:r>
          </w:p>
        </w:tc>
      </w:tr>
    </w:tbl>
    <w:p w14:paraId="13FBB075" w14:textId="77777777" w:rsidR="00CB088E" w:rsidRDefault="00CB088E" w:rsidP="00DD45B0">
      <w:pPr>
        <w:jc w:val="center"/>
        <w:rPr>
          <w:rFonts w:ascii="Times New Roman" w:hAnsi="Times New Roman" w:cs="Times New Roman"/>
          <w:sz w:val="24"/>
          <w:szCs w:val="24"/>
        </w:rPr>
      </w:pPr>
    </w:p>
    <w:p w14:paraId="0DF0D786" w14:textId="4623E429" w:rsidR="00DD45B0" w:rsidRPr="001023AD" w:rsidRDefault="001023AD" w:rsidP="001023AD">
      <w:pPr>
        <w:jc w:val="center"/>
        <w:rPr>
          <w:rFonts w:ascii="Times New Roman" w:hAnsi="Times New Roman" w:cs="Times New Roman"/>
          <w:b/>
          <w:bCs/>
          <w:sz w:val="24"/>
          <w:szCs w:val="24"/>
        </w:rPr>
      </w:pPr>
      <w:bookmarkStart w:id="5" w:name="_Hlk183611607"/>
      <w:r w:rsidRPr="001023AD">
        <w:rPr>
          <w:rFonts w:ascii="Times New Roman" w:hAnsi="Times New Roman" w:cs="Times New Roman"/>
          <w:b/>
          <w:bCs/>
          <w:sz w:val="24"/>
          <w:szCs w:val="24"/>
        </w:rPr>
        <w:t>AKADEMİK ATAMA VE YÜKSELTME ÖLÇÜTLERİ PUAN TABLOSU</w:t>
      </w:r>
      <w:r w:rsidR="00DD45B0" w:rsidRPr="001023AD">
        <w:rPr>
          <w:rFonts w:ascii="Times New Roman" w:hAnsi="Times New Roman" w:cs="Times New Roman"/>
          <w:b/>
          <w:bCs/>
          <w:sz w:val="24"/>
          <w:szCs w:val="24"/>
        </w:rPr>
        <w:t xml:space="preserve"> AÇIKLAMALARI</w:t>
      </w:r>
    </w:p>
    <w:p w14:paraId="6B88E6C0" w14:textId="77777777" w:rsidR="00DD45B0" w:rsidRPr="001023AD" w:rsidRDefault="00DD45B0" w:rsidP="00DD45B0">
      <w:pPr>
        <w:spacing w:after="120" w:line="276" w:lineRule="auto"/>
        <w:rPr>
          <w:rFonts w:ascii="Times New Roman" w:hAnsi="Times New Roman" w:cs="Times New Roman"/>
          <w:b/>
          <w:bCs/>
          <w:sz w:val="24"/>
          <w:szCs w:val="24"/>
        </w:rPr>
      </w:pPr>
      <w:r w:rsidRPr="001023AD">
        <w:rPr>
          <w:rFonts w:ascii="Times New Roman" w:hAnsi="Times New Roman" w:cs="Times New Roman"/>
          <w:b/>
          <w:bCs/>
          <w:sz w:val="24"/>
          <w:szCs w:val="24"/>
        </w:rPr>
        <w:t>1. BİLİMSEL YAYIN ve FAALİYETLER</w:t>
      </w:r>
    </w:p>
    <w:p w14:paraId="7E0940FE" w14:textId="77777777" w:rsidR="00DD45B0" w:rsidRPr="001023AD" w:rsidRDefault="00DD45B0" w:rsidP="00DD45B0">
      <w:pPr>
        <w:spacing w:after="120" w:line="276" w:lineRule="auto"/>
        <w:rPr>
          <w:rFonts w:ascii="Times New Roman" w:hAnsi="Times New Roman" w:cs="Times New Roman"/>
          <w:b/>
          <w:bCs/>
          <w:sz w:val="24"/>
          <w:szCs w:val="24"/>
        </w:rPr>
      </w:pPr>
      <w:r w:rsidRPr="001023AD">
        <w:rPr>
          <w:rFonts w:ascii="Times New Roman" w:hAnsi="Times New Roman" w:cs="Times New Roman"/>
          <w:b/>
          <w:bCs/>
          <w:sz w:val="24"/>
          <w:szCs w:val="24"/>
        </w:rPr>
        <w:t>KİTAPLAR:</w:t>
      </w:r>
    </w:p>
    <w:p w14:paraId="440F4A2F" w14:textId="7EE217F6" w:rsidR="00DD45B0" w:rsidRPr="001023AD" w:rsidRDefault="00DD45B0" w:rsidP="00DD45B0">
      <w:pPr>
        <w:spacing w:after="120" w:line="276" w:lineRule="auto"/>
        <w:jc w:val="both"/>
        <w:rPr>
          <w:rFonts w:ascii="Times New Roman" w:hAnsi="Times New Roman" w:cs="Times New Roman"/>
          <w:sz w:val="24"/>
          <w:szCs w:val="24"/>
          <w:highlight w:val="yellow"/>
        </w:rPr>
      </w:pPr>
      <w:r w:rsidRPr="001023AD">
        <w:rPr>
          <w:rFonts w:ascii="Times New Roman" w:hAnsi="Times New Roman" w:cs="Times New Roman"/>
          <w:color w:val="000000" w:themeColor="text1"/>
          <w:sz w:val="24"/>
          <w:szCs w:val="24"/>
        </w:rPr>
        <w:t>Değerlendirmeye alınacak kitapların ISBN’i olması esastır. Kitap yazarlığı ve kitap içinde bölüm yazarlığında yayınevinden ya da editörden gelen davet mektubu gibi evraklarla belgelenmelidir. U</w:t>
      </w:r>
      <w:r w:rsidRPr="001023AD">
        <w:rPr>
          <w:rFonts w:ascii="Times New Roman" w:hAnsi="Times New Roman" w:cs="Times New Roman"/>
          <w:color w:val="000000" w:themeColor="text1"/>
          <w:sz w:val="24"/>
          <w:szCs w:val="24"/>
          <w:lang w:eastAsia="tr-TR"/>
        </w:rPr>
        <w:t>luslararası yayımlanmış kitabın</w:t>
      </w:r>
      <w:r w:rsidRPr="001023AD">
        <w:rPr>
          <w:rFonts w:ascii="Times New Roman" w:hAnsi="Times New Roman" w:cs="Times New Roman"/>
          <w:color w:val="000000" w:themeColor="text1"/>
          <w:sz w:val="24"/>
          <w:szCs w:val="24"/>
        </w:rPr>
        <w:t xml:space="preserve"> yabancı dilde yayımlanmış olması ve Web of </w:t>
      </w:r>
      <w:proofErr w:type="spellStart"/>
      <w:r w:rsidRPr="001023AD">
        <w:rPr>
          <w:rFonts w:ascii="Times New Roman" w:hAnsi="Times New Roman" w:cs="Times New Roman"/>
          <w:color w:val="000000" w:themeColor="text1"/>
          <w:sz w:val="24"/>
          <w:szCs w:val="24"/>
        </w:rPr>
        <w:t>Science</w:t>
      </w:r>
      <w:proofErr w:type="spellEnd"/>
      <w:r w:rsidRPr="001023AD">
        <w:rPr>
          <w:rFonts w:ascii="Times New Roman" w:hAnsi="Times New Roman" w:cs="Times New Roman"/>
          <w:color w:val="000000" w:themeColor="text1"/>
          <w:sz w:val="24"/>
          <w:szCs w:val="24"/>
        </w:rPr>
        <w:t xml:space="preserve"> </w:t>
      </w:r>
      <w:proofErr w:type="spellStart"/>
      <w:r w:rsidRPr="001023AD">
        <w:rPr>
          <w:rFonts w:ascii="Times New Roman" w:hAnsi="Times New Roman" w:cs="Times New Roman"/>
          <w:color w:val="000000" w:themeColor="text1"/>
          <w:sz w:val="24"/>
          <w:szCs w:val="24"/>
        </w:rPr>
        <w:t>Book</w:t>
      </w:r>
      <w:proofErr w:type="spellEnd"/>
      <w:r w:rsidRPr="001023AD">
        <w:rPr>
          <w:rFonts w:ascii="Times New Roman" w:hAnsi="Times New Roman" w:cs="Times New Roman"/>
          <w:color w:val="000000" w:themeColor="text1"/>
          <w:sz w:val="24"/>
          <w:szCs w:val="24"/>
        </w:rPr>
        <w:t xml:space="preserve"> </w:t>
      </w:r>
      <w:proofErr w:type="spellStart"/>
      <w:r w:rsidRPr="001023AD">
        <w:rPr>
          <w:rFonts w:ascii="Times New Roman" w:hAnsi="Times New Roman" w:cs="Times New Roman"/>
          <w:color w:val="000000" w:themeColor="text1"/>
          <w:sz w:val="24"/>
          <w:szCs w:val="24"/>
        </w:rPr>
        <w:t>Citation</w:t>
      </w:r>
      <w:proofErr w:type="spellEnd"/>
      <w:r w:rsidRPr="001023AD">
        <w:rPr>
          <w:rFonts w:ascii="Times New Roman" w:hAnsi="Times New Roman" w:cs="Times New Roman"/>
          <w:color w:val="000000" w:themeColor="text1"/>
          <w:sz w:val="24"/>
          <w:szCs w:val="24"/>
        </w:rPr>
        <w:t xml:space="preserve"> Index ve </w:t>
      </w:r>
      <w:proofErr w:type="spellStart"/>
      <w:r w:rsidRPr="001023AD">
        <w:rPr>
          <w:rFonts w:ascii="Times New Roman" w:hAnsi="Times New Roman" w:cs="Times New Roman"/>
          <w:color w:val="000000" w:themeColor="text1"/>
          <w:sz w:val="24"/>
          <w:szCs w:val="24"/>
        </w:rPr>
        <w:t>Scopus</w:t>
      </w:r>
      <w:proofErr w:type="spellEnd"/>
      <w:r w:rsidRPr="001023AD">
        <w:rPr>
          <w:rFonts w:ascii="Times New Roman" w:hAnsi="Times New Roman" w:cs="Times New Roman"/>
          <w:color w:val="000000" w:themeColor="text1"/>
          <w:sz w:val="24"/>
          <w:szCs w:val="24"/>
        </w:rPr>
        <w:t xml:space="preserve"> Source </w:t>
      </w:r>
      <w:proofErr w:type="spellStart"/>
      <w:r w:rsidRPr="001023AD">
        <w:rPr>
          <w:rFonts w:ascii="Times New Roman" w:hAnsi="Times New Roman" w:cs="Times New Roman"/>
          <w:color w:val="000000" w:themeColor="text1"/>
          <w:sz w:val="24"/>
          <w:szCs w:val="24"/>
        </w:rPr>
        <w:t>List</w:t>
      </w:r>
      <w:proofErr w:type="spellEnd"/>
      <w:r w:rsidRPr="001023AD">
        <w:rPr>
          <w:rFonts w:ascii="Times New Roman" w:hAnsi="Times New Roman" w:cs="Times New Roman"/>
          <w:color w:val="000000" w:themeColor="text1"/>
          <w:sz w:val="24"/>
          <w:szCs w:val="24"/>
        </w:rPr>
        <w:t xml:space="preserve"> yayın listelerinden birinde taranan bir yayınevinden basılmış olması gereklidir.</w:t>
      </w:r>
      <w:r w:rsidRPr="001023AD">
        <w:rPr>
          <w:rFonts w:ascii="Times New Roman" w:hAnsi="Times New Roman" w:cs="Times New Roman"/>
          <w:bCs/>
          <w:color w:val="000000" w:themeColor="text1"/>
          <w:sz w:val="24"/>
          <w:szCs w:val="24"/>
        </w:rPr>
        <w:t xml:space="preserve"> </w:t>
      </w:r>
      <w:r w:rsidRPr="001023AD">
        <w:rPr>
          <w:rFonts w:ascii="Times New Roman" w:hAnsi="Times New Roman" w:cs="Times New Roman"/>
          <w:color w:val="000000" w:themeColor="text1"/>
          <w:sz w:val="24"/>
          <w:szCs w:val="24"/>
        </w:rPr>
        <w:t>Kongre</w:t>
      </w:r>
      <w:r w:rsidRPr="001023AD">
        <w:rPr>
          <w:rFonts w:ascii="Times New Roman" w:hAnsi="Times New Roman" w:cs="Times New Roman"/>
          <w:sz w:val="24"/>
          <w:szCs w:val="24"/>
        </w:rPr>
        <w:t>, sempozyum, konferans veya benzeri bilimsel etkinlik kitap veya kitapçıklarında yayımlanmış bildiriler, kitap kategorisinde değerlendirmeye alınmaz. Sınavlar için hazırlanmış soru kitapları değerlendirme dışıdır. Kitaplar ile ilgili değerlendirmelerde kitabın yayımlanma yılı esastır. Bu kapsamda daha önce değerlendirilen bir kitap veya kitap bölümünün yeni baskısı değerlendirmeye alınmaz. Yazar sayısının birden fazla olduğu kitap veya kitap içinde bölüm yazarlığında hak edilen puanlar, yazarlar arasında eşit olarak bölüştürülür.</w:t>
      </w:r>
    </w:p>
    <w:p w14:paraId="199DB4EF" w14:textId="77777777" w:rsidR="00DD45B0" w:rsidRPr="001023AD" w:rsidRDefault="00DD45B0" w:rsidP="00DD45B0">
      <w:pPr>
        <w:spacing w:after="120" w:line="276" w:lineRule="auto"/>
        <w:jc w:val="both"/>
        <w:rPr>
          <w:rFonts w:ascii="Times New Roman" w:hAnsi="Times New Roman" w:cs="Times New Roman"/>
          <w:b/>
          <w:bCs/>
          <w:sz w:val="24"/>
          <w:szCs w:val="24"/>
        </w:rPr>
      </w:pPr>
      <w:r w:rsidRPr="001023AD">
        <w:rPr>
          <w:rFonts w:ascii="Times New Roman" w:hAnsi="Times New Roman" w:cs="Times New Roman"/>
          <w:b/>
          <w:bCs/>
          <w:sz w:val="24"/>
          <w:szCs w:val="24"/>
        </w:rPr>
        <w:t>MAKALELER:</w:t>
      </w:r>
    </w:p>
    <w:p w14:paraId="5232EFB8" w14:textId="77777777"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 xml:space="preserve">Uluslararası dergilerde yayımlanan makalelerin değerlendirilmesinde ilgili derginin basılmış olması veya elektronik ortamda cilt ve sayfa numarası ile yayımlanması ve </w:t>
      </w:r>
      <w:proofErr w:type="spellStart"/>
      <w:r w:rsidRPr="001023AD">
        <w:rPr>
          <w:rFonts w:ascii="Times New Roman" w:hAnsi="Times New Roman" w:cs="Times New Roman"/>
          <w:sz w:val="24"/>
          <w:szCs w:val="24"/>
        </w:rPr>
        <w:t>Scopus</w:t>
      </w:r>
      <w:proofErr w:type="spellEnd"/>
      <w:r w:rsidRPr="001023AD">
        <w:rPr>
          <w:rFonts w:ascii="Times New Roman" w:hAnsi="Times New Roman" w:cs="Times New Roman"/>
          <w:sz w:val="24"/>
          <w:szCs w:val="24"/>
        </w:rPr>
        <w:t xml:space="preserve"> veri tabanında taranıyor olması gereklidir. </w:t>
      </w:r>
      <w:proofErr w:type="spellStart"/>
      <w:r w:rsidRPr="001023AD">
        <w:rPr>
          <w:rFonts w:ascii="Times New Roman" w:hAnsi="Times New Roman" w:cs="Times New Roman"/>
          <w:sz w:val="24"/>
          <w:szCs w:val="24"/>
        </w:rPr>
        <w:t>Scopus</w:t>
      </w:r>
      <w:proofErr w:type="spellEnd"/>
      <w:r w:rsidRPr="001023AD">
        <w:rPr>
          <w:rFonts w:ascii="Times New Roman" w:hAnsi="Times New Roman" w:cs="Times New Roman"/>
          <w:sz w:val="24"/>
          <w:szCs w:val="24"/>
        </w:rPr>
        <w:t xml:space="preserve"> veri tabanında taranmayıp Web of </w:t>
      </w:r>
      <w:proofErr w:type="spellStart"/>
      <w:r w:rsidRPr="001023AD">
        <w:rPr>
          <w:rFonts w:ascii="Times New Roman" w:hAnsi="Times New Roman" w:cs="Times New Roman"/>
          <w:sz w:val="24"/>
          <w:szCs w:val="24"/>
        </w:rPr>
        <w:t>Science</w:t>
      </w:r>
      <w:proofErr w:type="spellEnd"/>
      <w:r w:rsidRPr="001023AD">
        <w:rPr>
          <w:rFonts w:ascii="Times New Roman" w:hAnsi="Times New Roman" w:cs="Times New Roman"/>
          <w:sz w:val="24"/>
          <w:szCs w:val="24"/>
        </w:rPr>
        <w:t xml:space="preserve"> veri tabanında taranan makaleler için başvuru sahipleri beyanlarını ayrıca iletirler. Bu makaleler için çeyreklik değeri, makalenin yer aldığı derginin Web of </w:t>
      </w:r>
      <w:proofErr w:type="spellStart"/>
      <w:r w:rsidRPr="001023AD">
        <w:rPr>
          <w:rFonts w:ascii="Times New Roman" w:hAnsi="Times New Roman" w:cs="Times New Roman"/>
          <w:sz w:val="24"/>
          <w:szCs w:val="24"/>
        </w:rPr>
        <w:t>Science</w:t>
      </w:r>
      <w:proofErr w:type="spellEnd"/>
      <w:r w:rsidRPr="001023AD">
        <w:rPr>
          <w:rFonts w:ascii="Times New Roman" w:hAnsi="Times New Roman" w:cs="Times New Roman"/>
          <w:sz w:val="24"/>
          <w:szCs w:val="24"/>
        </w:rPr>
        <w:t xml:space="preserve"> veri tabanındaki çeyreklik değerine göre hesaplanır. </w:t>
      </w:r>
    </w:p>
    <w:p w14:paraId="072336D8" w14:textId="77777777"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Yazar sayısının birden fazla olduğu ortak bilimsel çalışmalarda hak edilen puanlar, yazarlar arasında aşağıdaki gibi bölüştürülür.</w:t>
      </w:r>
    </w:p>
    <w:p w14:paraId="6CFBBD81" w14:textId="77777777" w:rsidR="00DD45B0" w:rsidRPr="001023AD" w:rsidRDefault="00DD45B0" w:rsidP="00DD45B0">
      <w:pPr>
        <w:tabs>
          <w:tab w:val="left" w:pos="284"/>
        </w:tabs>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w:t>
      </w:r>
      <w:r w:rsidRPr="001023AD">
        <w:rPr>
          <w:rFonts w:ascii="Times New Roman" w:hAnsi="Times New Roman" w:cs="Times New Roman"/>
          <w:sz w:val="24"/>
          <w:szCs w:val="24"/>
        </w:rPr>
        <w:tab/>
        <w:t>Tek yazarlı makalelerde yazar tam puan alır.</w:t>
      </w:r>
    </w:p>
    <w:p w14:paraId="10A1F12E" w14:textId="77777777" w:rsidR="00DD45B0" w:rsidRPr="001023AD" w:rsidRDefault="00DD45B0" w:rsidP="00DD45B0">
      <w:pPr>
        <w:tabs>
          <w:tab w:val="left" w:pos="284"/>
        </w:tabs>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w:t>
      </w:r>
      <w:r w:rsidRPr="001023AD">
        <w:rPr>
          <w:rFonts w:ascii="Times New Roman" w:hAnsi="Times New Roman" w:cs="Times New Roman"/>
          <w:sz w:val="24"/>
          <w:szCs w:val="24"/>
        </w:rPr>
        <w:tab/>
        <w:t>İki yazarlı makalelerde başlıca yazar tam puanın 0.8'ini, ikinci yazar 0.5'ini alır.</w:t>
      </w:r>
    </w:p>
    <w:p w14:paraId="2FAE3A2B" w14:textId="77777777" w:rsidR="00DD45B0" w:rsidRPr="001023AD" w:rsidRDefault="00DD45B0" w:rsidP="00DD45B0">
      <w:pPr>
        <w:tabs>
          <w:tab w:val="left" w:pos="284"/>
        </w:tabs>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w:t>
      </w:r>
      <w:r w:rsidRPr="001023AD">
        <w:rPr>
          <w:rFonts w:ascii="Times New Roman" w:hAnsi="Times New Roman" w:cs="Times New Roman"/>
          <w:sz w:val="24"/>
          <w:szCs w:val="24"/>
        </w:rPr>
        <w:tab/>
        <w:t>Üç ve daha fazla yazarlı makalelerde ise, başlıca yazar toplam puanın yarısını alır, diğer yazarlar ise diğer yarısını eşit paylaşır.</w:t>
      </w:r>
    </w:p>
    <w:p w14:paraId="49FA4FE6" w14:textId="77777777"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Yazarlar aşağıdaki belirtilen durumlarda başlıca yazar sayılır:</w:t>
      </w:r>
    </w:p>
    <w:p w14:paraId="22D800F3" w14:textId="77777777" w:rsidR="00DD45B0" w:rsidRPr="001023AD" w:rsidRDefault="00DD45B0" w:rsidP="00DD45B0">
      <w:pPr>
        <w:tabs>
          <w:tab w:val="left" w:pos="284"/>
        </w:tabs>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w:t>
      </w:r>
      <w:r w:rsidRPr="001023AD">
        <w:rPr>
          <w:rFonts w:ascii="Times New Roman" w:hAnsi="Times New Roman" w:cs="Times New Roman"/>
          <w:sz w:val="24"/>
          <w:szCs w:val="24"/>
        </w:rPr>
        <w:tab/>
        <w:t>Tek yazarlı makale,</w:t>
      </w:r>
    </w:p>
    <w:p w14:paraId="53A92E50" w14:textId="77777777" w:rsidR="00DD45B0" w:rsidRPr="001023AD" w:rsidRDefault="00DD45B0" w:rsidP="00DD45B0">
      <w:pPr>
        <w:tabs>
          <w:tab w:val="left" w:pos="284"/>
        </w:tabs>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w:t>
      </w:r>
      <w:r w:rsidRPr="001023AD">
        <w:rPr>
          <w:rFonts w:ascii="Times New Roman" w:hAnsi="Times New Roman" w:cs="Times New Roman"/>
          <w:sz w:val="24"/>
          <w:szCs w:val="24"/>
        </w:rPr>
        <w:tab/>
        <w:t>Makalenin yazarlarından ilk sırada yer alan yazar,</w:t>
      </w:r>
    </w:p>
    <w:p w14:paraId="1C628A35" w14:textId="77777777" w:rsidR="00DD45B0" w:rsidRPr="001023AD" w:rsidRDefault="00DD45B0" w:rsidP="00DD45B0">
      <w:pPr>
        <w:tabs>
          <w:tab w:val="left" w:pos="284"/>
        </w:tabs>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w:t>
      </w:r>
      <w:r w:rsidRPr="001023AD">
        <w:rPr>
          <w:rFonts w:ascii="Times New Roman" w:hAnsi="Times New Roman" w:cs="Times New Roman"/>
          <w:sz w:val="24"/>
          <w:szCs w:val="24"/>
        </w:rPr>
        <w:tab/>
        <w:t>Danışmanlığını yaptığı lisansüstü öğrenci(</w:t>
      </w:r>
      <w:proofErr w:type="spellStart"/>
      <w:r w:rsidRPr="001023AD">
        <w:rPr>
          <w:rFonts w:ascii="Times New Roman" w:hAnsi="Times New Roman" w:cs="Times New Roman"/>
          <w:sz w:val="24"/>
          <w:szCs w:val="24"/>
        </w:rPr>
        <w:t>ler</w:t>
      </w:r>
      <w:proofErr w:type="spellEnd"/>
      <w:r w:rsidRPr="001023AD">
        <w:rPr>
          <w:rFonts w:ascii="Times New Roman" w:hAnsi="Times New Roman" w:cs="Times New Roman"/>
          <w:sz w:val="24"/>
          <w:szCs w:val="24"/>
        </w:rPr>
        <w:t xml:space="preserve">) </w:t>
      </w:r>
      <w:proofErr w:type="gramStart"/>
      <w:r w:rsidRPr="001023AD">
        <w:rPr>
          <w:rFonts w:ascii="Times New Roman" w:hAnsi="Times New Roman" w:cs="Times New Roman"/>
          <w:sz w:val="24"/>
          <w:szCs w:val="24"/>
        </w:rPr>
        <w:t>ile birlikte</w:t>
      </w:r>
      <w:proofErr w:type="gramEnd"/>
      <w:r w:rsidRPr="001023AD">
        <w:rPr>
          <w:rFonts w:ascii="Times New Roman" w:hAnsi="Times New Roman" w:cs="Times New Roman"/>
          <w:sz w:val="24"/>
          <w:szCs w:val="24"/>
        </w:rPr>
        <w:t xml:space="preserve"> yazılmış makale (aynı makalede birden fazla öğrenci ve ikinci danışman da yer alabilir).</w:t>
      </w:r>
    </w:p>
    <w:p w14:paraId="0B5CD040" w14:textId="77777777" w:rsidR="00DD45B0" w:rsidRPr="001023AD" w:rsidRDefault="00DD45B0" w:rsidP="00DD45B0">
      <w:pPr>
        <w:spacing w:after="120" w:line="276" w:lineRule="auto"/>
        <w:jc w:val="both"/>
        <w:rPr>
          <w:rFonts w:ascii="Times New Roman" w:hAnsi="Times New Roman" w:cs="Times New Roman"/>
          <w:b/>
          <w:bCs/>
          <w:sz w:val="24"/>
          <w:szCs w:val="24"/>
        </w:rPr>
      </w:pPr>
      <w:r w:rsidRPr="001023AD">
        <w:rPr>
          <w:rFonts w:ascii="Times New Roman" w:hAnsi="Times New Roman" w:cs="Times New Roman"/>
          <w:b/>
          <w:bCs/>
          <w:sz w:val="24"/>
          <w:szCs w:val="24"/>
        </w:rPr>
        <w:t>BİLDİRİLER:</w:t>
      </w:r>
    </w:p>
    <w:p w14:paraId="02ADD52F" w14:textId="731F671E"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 xml:space="preserve">Bildirilerin değerlendirilmesinde, bildirinin sözlü veya poster olarak sunulmuş ve bunun belgelendirilmiş olması (etkinlik programı, etkinliğe katılım belgesi), bildirinin sunulduğu </w:t>
      </w:r>
      <w:r w:rsidRPr="001023AD">
        <w:rPr>
          <w:rFonts w:ascii="Times New Roman" w:hAnsi="Times New Roman" w:cs="Times New Roman"/>
          <w:sz w:val="24"/>
          <w:szCs w:val="24"/>
        </w:rPr>
        <w:lastRenderedPageBreak/>
        <w:t>bilimsel etkinliğin internet sayfasının, organizasyon komitesinin, bilimsel kurulunun olması ve bilimsel değerlendirme süreci ile bu sürecin nasıl işlediğinin internet sayfasında yer alması gereklidir. Yazar sayısının birden fazla olduğu bildirilerde hak edilen puanlar, yazarlar arasında eşit olarak bölüştürülür.</w:t>
      </w:r>
    </w:p>
    <w:p w14:paraId="61D82CCF" w14:textId="77777777" w:rsidR="00DD45B0" w:rsidRPr="001023AD" w:rsidRDefault="00DD45B0" w:rsidP="00DD45B0">
      <w:pPr>
        <w:spacing w:after="120" w:line="276" w:lineRule="auto"/>
        <w:jc w:val="both"/>
        <w:rPr>
          <w:rFonts w:ascii="Times New Roman" w:hAnsi="Times New Roman" w:cs="Times New Roman"/>
          <w:b/>
          <w:bCs/>
          <w:sz w:val="24"/>
          <w:szCs w:val="24"/>
        </w:rPr>
      </w:pPr>
      <w:r w:rsidRPr="001023AD">
        <w:rPr>
          <w:rFonts w:ascii="Times New Roman" w:hAnsi="Times New Roman" w:cs="Times New Roman"/>
          <w:b/>
          <w:bCs/>
          <w:sz w:val="24"/>
          <w:szCs w:val="24"/>
        </w:rPr>
        <w:t>ATIFLAR:</w:t>
      </w:r>
    </w:p>
    <w:p w14:paraId="3D3BFF02" w14:textId="69F4E5C3"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color w:val="000000" w:themeColor="text1"/>
          <w:sz w:val="24"/>
          <w:szCs w:val="24"/>
        </w:rPr>
        <w:t xml:space="preserve">Atıfların </w:t>
      </w:r>
      <w:proofErr w:type="spellStart"/>
      <w:r w:rsidRPr="001023AD">
        <w:rPr>
          <w:rFonts w:ascii="Times New Roman" w:hAnsi="Times New Roman" w:cs="Times New Roman"/>
          <w:color w:val="000000" w:themeColor="text1"/>
          <w:sz w:val="24"/>
          <w:szCs w:val="24"/>
        </w:rPr>
        <w:t>Scopus</w:t>
      </w:r>
      <w:proofErr w:type="spellEnd"/>
      <w:r w:rsidRPr="001023AD">
        <w:rPr>
          <w:rFonts w:ascii="Times New Roman" w:hAnsi="Times New Roman" w:cs="Times New Roman"/>
          <w:color w:val="000000" w:themeColor="text1"/>
          <w:sz w:val="24"/>
          <w:szCs w:val="24"/>
        </w:rPr>
        <w:t xml:space="preserve"> veri tabanında taranan yayınına yapılan yine </w:t>
      </w:r>
      <w:proofErr w:type="spellStart"/>
      <w:r w:rsidRPr="001023AD">
        <w:rPr>
          <w:rFonts w:ascii="Times New Roman" w:hAnsi="Times New Roman" w:cs="Times New Roman"/>
          <w:color w:val="000000" w:themeColor="text1"/>
          <w:sz w:val="24"/>
          <w:szCs w:val="24"/>
        </w:rPr>
        <w:t>Scopus</w:t>
      </w:r>
      <w:proofErr w:type="spellEnd"/>
      <w:r w:rsidRPr="001023AD">
        <w:rPr>
          <w:rFonts w:ascii="Times New Roman" w:hAnsi="Times New Roman" w:cs="Times New Roman"/>
          <w:color w:val="000000" w:themeColor="text1"/>
          <w:sz w:val="24"/>
          <w:szCs w:val="24"/>
        </w:rPr>
        <w:t xml:space="preserve"> veri tabanında taranan dergilerden alınan atıflar değerlendirme kapsamına alınır. </w:t>
      </w:r>
      <w:proofErr w:type="spellStart"/>
      <w:r w:rsidRPr="001023AD">
        <w:rPr>
          <w:rFonts w:ascii="Times New Roman" w:hAnsi="Times New Roman" w:cs="Times New Roman"/>
          <w:sz w:val="24"/>
          <w:szCs w:val="24"/>
        </w:rPr>
        <w:t>Scopus</w:t>
      </w:r>
      <w:proofErr w:type="spellEnd"/>
      <w:r w:rsidRPr="001023AD">
        <w:rPr>
          <w:rFonts w:ascii="Times New Roman" w:hAnsi="Times New Roman" w:cs="Times New Roman"/>
          <w:sz w:val="24"/>
          <w:szCs w:val="24"/>
        </w:rPr>
        <w:t xml:space="preserve"> veri tabanında taranmayıp Web of </w:t>
      </w:r>
      <w:proofErr w:type="spellStart"/>
      <w:r w:rsidRPr="001023AD">
        <w:rPr>
          <w:rFonts w:ascii="Times New Roman" w:hAnsi="Times New Roman" w:cs="Times New Roman"/>
          <w:sz w:val="24"/>
          <w:szCs w:val="24"/>
        </w:rPr>
        <w:t>Science</w:t>
      </w:r>
      <w:proofErr w:type="spellEnd"/>
      <w:r w:rsidRPr="001023AD">
        <w:rPr>
          <w:rFonts w:ascii="Times New Roman" w:hAnsi="Times New Roman" w:cs="Times New Roman"/>
          <w:sz w:val="24"/>
          <w:szCs w:val="24"/>
        </w:rPr>
        <w:t xml:space="preserve"> veri tabanında taranan yayınlarına yine Web of </w:t>
      </w:r>
      <w:proofErr w:type="spellStart"/>
      <w:r w:rsidRPr="001023AD">
        <w:rPr>
          <w:rFonts w:ascii="Times New Roman" w:hAnsi="Times New Roman" w:cs="Times New Roman"/>
          <w:sz w:val="24"/>
          <w:szCs w:val="24"/>
        </w:rPr>
        <w:t>Science</w:t>
      </w:r>
      <w:proofErr w:type="spellEnd"/>
      <w:r w:rsidRPr="001023AD">
        <w:rPr>
          <w:rFonts w:ascii="Times New Roman" w:hAnsi="Times New Roman" w:cs="Times New Roman"/>
          <w:sz w:val="24"/>
          <w:szCs w:val="24"/>
        </w:rPr>
        <w:t xml:space="preserve"> veri tabanında taranan dergilerden alınan atıflar için başvuru sahipleri beyanlarını ayrıca iletirler. Başvuru sahibinin kendi yayınlarına veya eserlerine yaptığı atıflar kapsam dışıdır. Atıfların değerlendirilmesinde kişi sayısı dikkate alınmaz. Aynı yayın veya esere makalenin farklı bölümlerinde veya kısımlarında yapılan atıflar yalnızca bir atıf olarak değerlendirilir. </w:t>
      </w:r>
    </w:p>
    <w:p w14:paraId="41B2B93B" w14:textId="77777777" w:rsidR="00DD45B0" w:rsidRPr="001023AD" w:rsidRDefault="00DD45B0" w:rsidP="00DD45B0">
      <w:pPr>
        <w:spacing w:after="120" w:line="276" w:lineRule="auto"/>
        <w:jc w:val="both"/>
        <w:rPr>
          <w:rFonts w:ascii="Times New Roman" w:hAnsi="Times New Roman" w:cs="Times New Roman"/>
          <w:b/>
          <w:bCs/>
          <w:sz w:val="24"/>
          <w:szCs w:val="24"/>
        </w:rPr>
      </w:pPr>
      <w:r w:rsidRPr="001023AD">
        <w:rPr>
          <w:rFonts w:ascii="Times New Roman" w:hAnsi="Times New Roman" w:cs="Times New Roman"/>
          <w:b/>
          <w:bCs/>
          <w:sz w:val="24"/>
          <w:szCs w:val="24"/>
        </w:rPr>
        <w:t>BİLİMSEL TOPLANTI ve SERGİ DÜZENLEME:</w:t>
      </w:r>
    </w:p>
    <w:p w14:paraId="0078ED8B" w14:textId="77777777"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 xml:space="preserve">Bilimsel toplantının uluslararası olarak nitelendirilebilmesi için Türkiye dışında en az beş farklı ülkeden sözlü bildiri sunan konuşmacının katılım sağlaması ve bildirilerin yarıdan fazlasının Türkiye dışından katılımcılar tarafından sunulması esastır. Bilimsel toplantının bir internet sayfasının olması, organizasyon komitesinin, bilimsel kurulunun olması ve bilimsel değerlendirme süreci ile bu sürecin nasıl işlediğinin internet sayfasında yer alması gerekir.  </w:t>
      </w:r>
    </w:p>
    <w:p w14:paraId="3A3DB08F" w14:textId="16C3DEB7"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 xml:space="preserve">Sergi faaliyetinin değerlendirilmesinde sanata katkı sağlayıcı nitelikte olanlar dikkate alınır. Serginin uluslararası olarak değerlendirilmesi için serginin uluslararası olduğunun bölüm, anabilim dalı veya </w:t>
      </w:r>
      <w:proofErr w:type="spellStart"/>
      <w:r w:rsidRPr="001023AD">
        <w:rPr>
          <w:rFonts w:ascii="Times New Roman" w:hAnsi="Times New Roman" w:cs="Times New Roman"/>
          <w:sz w:val="24"/>
          <w:szCs w:val="24"/>
        </w:rPr>
        <w:t>anasanat</w:t>
      </w:r>
      <w:proofErr w:type="spellEnd"/>
      <w:r w:rsidRPr="001023AD">
        <w:rPr>
          <w:rFonts w:ascii="Times New Roman" w:hAnsi="Times New Roman" w:cs="Times New Roman"/>
          <w:sz w:val="24"/>
          <w:szCs w:val="24"/>
        </w:rPr>
        <w:t xml:space="preserve"> dalı kurullarınca onaylanmış olması gerekir. Tekrarlayan faaliyetler için ilk etkinlik dikkate alınır. Sergi kapsamındaki etkinliklerin değerlendirilmesinde, eğitim-öğretim faaliyetleri ve öğrenci kulüp faaliyetleri kapsamındaki sergiler dikkate alınmaz. </w:t>
      </w:r>
    </w:p>
    <w:p w14:paraId="6BAB273A" w14:textId="77777777" w:rsidR="00DD45B0" w:rsidRPr="001023AD" w:rsidRDefault="00DD45B0" w:rsidP="00DD45B0">
      <w:pPr>
        <w:spacing w:after="120" w:line="276" w:lineRule="auto"/>
        <w:rPr>
          <w:rFonts w:ascii="Times New Roman" w:hAnsi="Times New Roman" w:cs="Times New Roman"/>
          <w:b/>
          <w:bCs/>
          <w:sz w:val="24"/>
          <w:szCs w:val="24"/>
        </w:rPr>
      </w:pPr>
      <w:r w:rsidRPr="001023AD">
        <w:rPr>
          <w:rFonts w:ascii="Times New Roman" w:hAnsi="Times New Roman" w:cs="Times New Roman"/>
          <w:b/>
          <w:bCs/>
          <w:sz w:val="24"/>
          <w:szCs w:val="24"/>
        </w:rPr>
        <w:t>2. ARAŞTIRMA VE YENİLİKÇİLİK FAALİYETLERİ</w:t>
      </w:r>
    </w:p>
    <w:p w14:paraId="200CDA1A" w14:textId="77777777" w:rsidR="00DD45B0" w:rsidRPr="001023AD" w:rsidRDefault="00DD45B0" w:rsidP="00DD45B0">
      <w:pPr>
        <w:spacing w:after="120" w:line="276" w:lineRule="auto"/>
        <w:rPr>
          <w:rFonts w:ascii="Times New Roman" w:hAnsi="Times New Roman" w:cs="Times New Roman"/>
          <w:b/>
          <w:bCs/>
          <w:sz w:val="24"/>
          <w:szCs w:val="24"/>
        </w:rPr>
      </w:pPr>
      <w:r w:rsidRPr="001023AD">
        <w:rPr>
          <w:rFonts w:ascii="Times New Roman" w:hAnsi="Times New Roman" w:cs="Times New Roman"/>
          <w:b/>
          <w:bCs/>
          <w:sz w:val="24"/>
          <w:szCs w:val="24"/>
        </w:rPr>
        <w:t>ARAŞTIRMA PROJELERİ:</w:t>
      </w:r>
    </w:p>
    <w:p w14:paraId="2817DF01" w14:textId="0B168DC8"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 xml:space="preserve">Proje faaliyetinin değerlendirilmesinde sadece bilim, teknoloji ve sanata katkı sağlayıcı nitelikte uluslararası ve ulusal projeler değerlendirmeye alınır. Öğrenci projelerindeki danışmanlık (TÜBİTAK-2209 vb.), mesleki eğitim ve öğrenci kulüpleri ile yapılan sosyal sorumluluk projeleri değerlendirmeye alınmaz. Üç aydan az süren araştırma projeleri değerlendirmeye alınmaz. </w:t>
      </w:r>
    </w:p>
    <w:p w14:paraId="36D2EEBF" w14:textId="77777777" w:rsidR="00DD45B0" w:rsidRPr="001023AD" w:rsidRDefault="00DD45B0" w:rsidP="00DD45B0">
      <w:pPr>
        <w:spacing w:after="120" w:line="276" w:lineRule="auto"/>
        <w:rPr>
          <w:rFonts w:ascii="Times New Roman" w:hAnsi="Times New Roman" w:cs="Times New Roman"/>
          <w:b/>
          <w:bCs/>
          <w:sz w:val="24"/>
          <w:szCs w:val="24"/>
        </w:rPr>
      </w:pPr>
      <w:r w:rsidRPr="001023AD">
        <w:rPr>
          <w:rFonts w:ascii="Times New Roman" w:hAnsi="Times New Roman" w:cs="Times New Roman"/>
          <w:b/>
          <w:bCs/>
          <w:sz w:val="24"/>
          <w:szCs w:val="24"/>
        </w:rPr>
        <w:t>FİKRİ SINAİ MÜLKİYET HAKLARI:</w:t>
      </w:r>
    </w:p>
    <w:p w14:paraId="551DF6DE" w14:textId="77777777"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 xml:space="preserve">Ulusal ve uluslararası incelemesiz patentler değerlendirme kapsamı dışındadır. </w:t>
      </w:r>
    </w:p>
    <w:p w14:paraId="7994888C" w14:textId="77777777" w:rsidR="00DD45B0" w:rsidRPr="001023AD" w:rsidRDefault="00DD45B0" w:rsidP="00DD45B0">
      <w:pPr>
        <w:spacing w:after="120" w:line="276" w:lineRule="auto"/>
        <w:jc w:val="both"/>
        <w:rPr>
          <w:rFonts w:ascii="Times New Roman" w:hAnsi="Times New Roman" w:cs="Times New Roman"/>
          <w:b/>
          <w:bCs/>
          <w:sz w:val="24"/>
          <w:szCs w:val="24"/>
        </w:rPr>
      </w:pPr>
      <w:r w:rsidRPr="001023AD">
        <w:rPr>
          <w:rFonts w:ascii="Times New Roman" w:hAnsi="Times New Roman" w:cs="Times New Roman"/>
          <w:b/>
          <w:bCs/>
          <w:sz w:val="24"/>
          <w:szCs w:val="24"/>
        </w:rPr>
        <w:t>BİLİMSEL ÖDÜLLER:</w:t>
      </w:r>
    </w:p>
    <w:p w14:paraId="52476442" w14:textId="77777777"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Ödüllerin değerlendirilmesinde, ödülün başvuru sahibinin alanı ile ilgili yapmış olduğu çalışmalar için verilmiş olması esastır. Bildiriler için verilen ödüller, dergi hakemlikleri için yayınevleri veya dergiler tarafından verilen ödüller ve başvuru sahibinin üniversiteden aldığı ödüller değerlendirmeye alınmaz.</w:t>
      </w:r>
    </w:p>
    <w:p w14:paraId="17DE2C7E" w14:textId="77777777" w:rsidR="00DD45B0" w:rsidRPr="001023AD" w:rsidRDefault="00DD45B0" w:rsidP="00DD45B0">
      <w:pPr>
        <w:spacing w:after="120" w:line="276" w:lineRule="auto"/>
        <w:jc w:val="both"/>
        <w:rPr>
          <w:rFonts w:ascii="Times New Roman" w:hAnsi="Times New Roman" w:cs="Times New Roman"/>
          <w:b/>
          <w:bCs/>
          <w:sz w:val="24"/>
          <w:szCs w:val="24"/>
        </w:rPr>
      </w:pPr>
      <w:r w:rsidRPr="001023AD">
        <w:rPr>
          <w:rFonts w:ascii="Times New Roman" w:hAnsi="Times New Roman" w:cs="Times New Roman"/>
          <w:b/>
          <w:bCs/>
          <w:sz w:val="24"/>
          <w:szCs w:val="24"/>
        </w:rPr>
        <w:t>3. SANATSAL FAALİYETLER:</w:t>
      </w:r>
    </w:p>
    <w:p w14:paraId="415DA28F" w14:textId="77777777" w:rsidR="00DD45B0" w:rsidRPr="001023AD" w:rsidRDefault="00DD45B0" w:rsidP="00DD45B0">
      <w:pPr>
        <w:spacing w:after="120" w:line="276" w:lineRule="auto"/>
        <w:jc w:val="both"/>
        <w:rPr>
          <w:rFonts w:ascii="Times New Roman" w:hAnsi="Times New Roman" w:cs="Times New Roman"/>
          <w:sz w:val="24"/>
          <w:szCs w:val="24"/>
        </w:rPr>
      </w:pPr>
      <w:r w:rsidRPr="001023AD">
        <w:rPr>
          <w:rFonts w:ascii="Times New Roman" w:hAnsi="Times New Roman" w:cs="Times New Roman"/>
          <w:sz w:val="24"/>
          <w:szCs w:val="24"/>
        </w:rPr>
        <w:t xml:space="preserve">Sanatsal etkinlikler özgün yapıtlardan oluşmalıdır Aynı eser farklı sergilerde yer aldıysa tekrar beyan edilemez. Sergi, tasarım, film, animasyon ve oyun etkinliklerinde resmî katılım, süreç ve </w:t>
      </w:r>
      <w:r w:rsidRPr="001023AD">
        <w:rPr>
          <w:rFonts w:ascii="Times New Roman" w:hAnsi="Times New Roman" w:cs="Times New Roman"/>
          <w:sz w:val="24"/>
          <w:szCs w:val="24"/>
        </w:rPr>
        <w:lastRenderedPageBreak/>
        <w:t>üretim belgelerinin sunulması gereklidir. Bu kapsamda; sergi afişi ve davetiyesi, varsa katalog, davetli veya seçimli sergiler için davet mektubu veya jüri belgesi, eser görselleri, sergi mekân fotoğrafları veya video kayıtları dosyaya eklenmelidir. Film, video, animasyon ve oyun eserlerinde eser sahibinin yaratıcı ekipte yer aldığını gösteren belge, jenerikte adı ve görev unvanı, eser bağlantı linki ve ilgili görseller, içerikler sunulmalıdır.</w:t>
      </w:r>
    </w:p>
    <w:p w14:paraId="4032180C" w14:textId="77777777" w:rsidR="00DD45B0" w:rsidRDefault="00DD45B0" w:rsidP="00DD45B0">
      <w:pPr>
        <w:spacing w:after="120" w:line="276" w:lineRule="auto"/>
        <w:jc w:val="both"/>
        <w:rPr>
          <w:rFonts w:ascii="Times New Roman" w:hAnsi="Times New Roman" w:cs="Times New Roman"/>
          <w:color w:val="000000" w:themeColor="text1"/>
          <w:sz w:val="24"/>
          <w:szCs w:val="24"/>
        </w:rPr>
      </w:pPr>
      <w:r w:rsidRPr="001023AD">
        <w:rPr>
          <w:rFonts w:ascii="Times New Roman" w:hAnsi="Times New Roman" w:cs="Times New Roman"/>
          <w:color w:val="000000" w:themeColor="text1"/>
          <w:sz w:val="24"/>
          <w:szCs w:val="24"/>
        </w:rPr>
        <w:t>Eser sahibi sayısının birden fazla olduğu sanatsal etkinlik/yapıt için hak edilen puanlar, eser sahipleri arasında eşit olarak bölüştürülür.</w:t>
      </w:r>
    </w:p>
    <w:p w14:paraId="66FCFA06" w14:textId="21F97F43" w:rsidR="00E9783D" w:rsidRPr="00E9783D" w:rsidRDefault="00E9783D" w:rsidP="00E9783D">
      <w:pPr>
        <w:spacing w:after="120" w:line="276" w:lineRule="auto"/>
        <w:jc w:val="both"/>
        <w:rPr>
          <w:rFonts w:ascii="Times New Roman" w:hAnsi="Times New Roman" w:cs="Times New Roman"/>
          <w:b/>
          <w:bCs/>
          <w:sz w:val="24"/>
          <w:szCs w:val="24"/>
        </w:rPr>
      </w:pPr>
      <w:r w:rsidRPr="00E9783D">
        <w:rPr>
          <w:rFonts w:ascii="Times New Roman" w:hAnsi="Times New Roman" w:cs="Times New Roman"/>
          <w:b/>
          <w:bCs/>
          <w:sz w:val="24"/>
          <w:szCs w:val="24"/>
        </w:rPr>
        <w:t>4.</w:t>
      </w:r>
      <w:r>
        <w:rPr>
          <w:rFonts w:ascii="Times New Roman" w:hAnsi="Times New Roman" w:cs="Times New Roman"/>
          <w:b/>
          <w:bCs/>
          <w:sz w:val="24"/>
          <w:szCs w:val="24"/>
        </w:rPr>
        <w:t xml:space="preserve"> </w:t>
      </w:r>
      <w:r w:rsidRPr="00E9783D">
        <w:rPr>
          <w:rFonts w:ascii="Times New Roman" w:hAnsi="Times New Roman" w:cs="Times New Roman"/>
          <w:b/>
          <w:bCs/>
          <w:sz w:val="24"/>
          <w:szCs w:val="24"/>
        </w:rPr>
        <w:t>EĞİTİM ve ÖĞRETİM FAALİYETLERİ</w:t>
      </w:r>
      <w:r>
        <w:rPr>
          <w:rFonts w:ascii="Times New Roman" w:hAnsi="Times New Roman" w:cs="Times New Roman"/>
          <w:b/>
          <w:bCs/>
          <w:sz w:val="24"/>
          <w:szCs w:val="24"/>
        </w:rPr>
        <w:t>:</w:t>
      </w:r>
    </w:p>
    <w:p w14:paraId="5E4902CC" w14:textId="1210A8BA" w:rsidR="00E9783D" w:rsidRDefault="00E9783D" w:rsidP="00E9783D">
      <w:pPr>
        <w:spacing w:after="120" w:line="276" w:lineRule="auto"/>
        <w:jc w:val="both"/>
        <w:rPr>
          <w:rFonts w:ascii="Times New Roman" w:hAnsi="Times New Roman" w:cs="Times New Roman"/>
          <w:color w:val="000000" w:themeColor="text1"/>
          <w:sz w:val="24"/>
          <w:szCs w:val="24"/>
        </w:rPr>
      </w:pPr>
      <w:r w:rsidRPr="00E9783D">
        <w:rPr>
          <w:rFonts w:ascii="Times New Roman" w:hAnsi="Times New Roman" w:cs="Times New Roman"/>
          <w:color w:val="000000" w:themeColor="text1"/>
          <w:sz w:val="24"/>
          <w:szCs w:val="24"/>
        </w:rPr>
        <w:t>Öğretim elemanlarının eğitim ve öğretim faaliyetlerinin değerlendirilmesinde görev yaptıkları Üniversitelerden kurumlardan aldıkları bilgiler esastır. Öğretim elemanlarının eğitim ve öğretim faaliyetlerinin değerlendirilmesinde son 1 (bir) yıl içerisinde gerçekleştirdiği faaliyetler esas alınır.</w:t>
      </w:r>
    </w:p>
    <w:p w14:paraId="1814C4A0" w14:textId="77777777" w:rsidR="00E9783D" w:rsidRPr="001023AD" w:rsidRDefault="00E9783D" w:rsidP="00DD45B0">
      <w:pPr>
        <w:spacing w:after="120" w:line="276" w:lineRule="auto"/>
        <w:jc w:val="both"/>
        <w:rPr>
          <w:rFonts w:ascii="Times New Roman" w:hAnsi="Times New Roman" w:cs="Times New Roman"/>
          <w:color w:val="000000" w:themeColor="text1"/>
          <w:sz w:val="24"/>
          <w:szCs w:val="24"/>
        </w:rPr>
      </w:pPr>
    </w:p>
    <w:bookmarkEnd w:id="5"/>
    <w:p w14:paraId="5CD164DE" w14:textId="77777777" w:rsidR="00DD45B0" w:rsidRPr="001023AD" w:rsidRDefault="00DD45B0" w:rsidP="00DD45B0">
      <w:pPr>
        <w:tabs>
          <w:tab w:val="left" w:pos="630"/>
        </w:tabs>
        <w:spacing w:after="120"/>
        <w:ind w:right="115"/>
        <w:rPr>
          <w:rFonts w:ascii="Times New Roman" w:hAnsi="Times New Roman" w:cs="Times New Roman"/>
          <w:sz w:val="24"/>
          <w:szCs w:val="24"/>
        </w:rPr>
      </w:pPr>
      <w:r w:rsidRPr="001023AD">
        <w:rPr>
          <w:rFonts w:ascii="Times New Roman" w:hAnsi="Times New Roman" w:cs="Times New Roman"/>
          <w:b/>
          <w:bCs/>
          <w:sz w:val="24"/>
          <w:szCs w:val="24"/>
        </w:rPr>
        <w:t>Dipnot</w:t>
      </w:r>
      <w:r w:rsidRPr="001023AD">
        <w:rPr>
          <w:rFonts w:ascii="Times New Roman" w:hAnsi="Times New Roman" w:cs="Times New Roman"/>
          <w:sz w:val="24"/>
          <w:szCs w:val="24"/>
        </w:rPr>
        <w:t>:</w:t>
      </w:r>
    </w:p>
    <w:p w14:paraId="681770B0" w14:textId="77777777" w:rsidR="00DD45B0" w:rsidRPr="001023AD" w:rsidRDefault="00DD45B0" w:rsidP="00DD45B0">
      <w:pPr>
        <w:tabs>
          <w:tab w:val="left" w:pos="426"/>
        </w:tabs>
        <w:spacing w:after="120"/>
        <w:ind w:right="115"/>
        <w:jc w:val="both"/>
        <w:rPr>
          <w:rFonts w:ascii="Times New Roman" w:hAnsi="Times New Roman" w:cs="Times New Roman"/>
          <w:sz w:val="24"/>
          <w:szCs w:val="24"/>
        </w:rPr>
      </w:pPr>
      <w:r w:rsidRPr="001023AD">
        <w:rPr>
          <w:rFonts w:ascii="Times New Roman" w:hAnsi="Times New Roman" w:cs="Times New Roman"/>
          <w:sz w:val="24"/>
          <w:szCs w:val="24"/>
        </w:rPr>
        <w:t xml:space="preserve">a) Ulusal Yayınevi: En az dört yıl ulusal düzeyde düzenli faaliyet yürüten, yayınları Türkiye’deki üniversite kütüphanelerinde </w:t>
      </w:r>
      <w:proofErr w:type="spellStart"/>
      <w:r w:rsidRPr="001023AD">
        <w:rPr>
          <w:rFonts w:ascii="Times New Roman" w:hAnsi="Times New Roman" w:cs="Times New Roman"/>
          <w:sz w:val="24"/>
          <w:szCs w:val="24"/>
        </w:rPr>
        <w:t>kataloglanan</w:t>
      </w:r>
      <w:proofErr w:type="spellEnd"/>
      <w:r w:rsidRPr="001023AD">
        <w:rPr>
          <w:rFonts w:ascii="Times New Roman" w:hAnsi="Times New Roman" w:cs="Times New Roman"/>
          <w:sz w:val="24"/>
          <w:szCs w:val="24"/>
        </w:rPr>
        <w:t xml:space="preserve"> ve daha önce aynı alanda farklı yazarlara ait en az 20 kitap yayımlamış yayınevi. </w:t>
      </w:r>
    </w:p>
    <w:p w14:paraId="664AFA2F" w14:textId="77777777" w:rsidR="00DD45B0" w:rsidRPr="001023AD" w:rsidRDefault="00DD45B0" w:rsidP="00DD45B0">
      <w:pPr>
        <w:tabs>
          <w:tab w:val="left" w:pos="426"/>
          <w:tab w:val="left" w:pos="630"/>
        </w:tabs>
        <w:spacing w:after="120"/>
        <w:ind w:right="115"/>
        <w:jc w:val="both"/>
        <w:rPr>
          <w:rFonts w:ascii="Times New Roman" w:hAnsi="Times New Roman" w:cs="Times New Roman"/>
          <w:sz w:val="24"/>
          <w:szCs w:val="24"/>
        </w:rPr>
      </w:pPr>
      <w:r w:rsidRPr="001023AD">
        <w:rPr>
          <w:rFonts w:ascii="Times New Roman" w:hAnsi="Times New Roman" w:cs="Times New Roman"/>
          <w:sz w:val="24"/>
          <w:szCs w:val="24"/>
        </w:rPr>
        <w:t>b) Uluslararası Bilimsel Toplantı: Bildirilerin yarıdan fazlasının Türkiye dışından katılımcılar tarafından sunulduğu ve Türkiye dışından bildiri sunan katılımcıların en az 5 farklı ülkeden olduğu toplantı.</w:t>
      </w:r>
    </w:p>
    <w:p w14:paraId="656CCCA4" w14:textId="77777777" w:rsidR="00DD45B0" w:rsidRPr="001023AD" w:rsidRDefault="00DD45B0" w:rsidP="00DD45B0">
      <w:pPr>
        <w:tabs>
          <w:tab w:val="left" w:pos="426"/>
          <w:tab w:val="left" w:pos="630"/>
        </w:tabs>
        <w:spacing w:after="120"/>
        <w:ind w:right="115"/>
        <w:jc w:val="both"/>
        <w:rPr>
          <w:rFonts w:ascii="Times New Roman" w:hAnsi="Times New Roman" w:cs="Times New Roman"/>
          <w:sz w:val="24"/>
          <w:szCs w:val="24"/>
        </w:rPr>
      </w:pPr>
      <w:r w:rsidRPr="001023AD">
        <w:rPr>
          <w:rFonts w:ascii="Times New Roman" w:hAnsi="Times New Roman" w:cs="Times New Roman"/>
          <w:sz w:val="24"/>
          <w:szCs w:val="24"/>
        </w:rPr>
        <w:t>c) Ulusal Bilimsel Toplantı: Ulusal seviyede farklı kurumlardan bilim insanlarının bilim kurulunda bulunduğu ve sunumların bilimsel ön incelemeden geçirilerek kabul edildiği toplantı.</w:t>
      </w:r>
    </w:p>
    <w:p w14:paraId="19F39B2E" w14:textId="77777777" w:rsidR="00DD45B0" w:rsidRPr="001023AD" w:rsidRDefault="00DD45B0" w:rsidP="00DD45B0">
      <w:pPr>
        <w:rPr>
          <w:rFonts w:ascii="Times New Roman" w:hAnsi="Times New Roman" w:cs="Times New Roman"/>
          <w:sz w:val="24"/>
          <w:szCs w:val="24"/>
        </w:rPr>
      </w:pPr>
    </w:p>
    <w:p w14:paraId="6B45EE37" w14:textId="77777777" w:rsidR="00DD45B0" w:rsidRPr="001023AD" w:rsidRDefault="00DD45B0" w:rsidP="00980758">
      <w:pPr>
        <w:spacing w:after="0"/>
        <w:jc w:val="right"/>
        <w:rPr>
          <w:rFonts w:ascii="Times New Roman" w:hAnsi="Times New Roman" w:cs="Times New Roman"/>
          <w:sz w:val="24"/>
          <w:szCs w:val="24"/>
        </w:rPr>
      </w:pPr>
    </w:p>
    <w:p w14:paraId="05248642" w14:textId="77777777" w:rsidR="00DD45B0" w:rsidRPr="001023AD" w:rsidRDefault="00DD45B0" w:rsidP="00980758">
      <w:pPr>
        <w:spacing w:after="0"/>
        <w:jc w:val="right"/>
        <w:rPr>
          <w:rFonts w:ascii="Times New Roman" w:hAnsi="Times New Roman" w:cs="Times New Roman"/>
          <w:sz w:val="24"/>
          <w:szCs w:val="24"/>
        </w:rPr>
      </w:pPr>
    </w:p>
    <w:p w14:paraId="458699C3" w14:textId="77777777" w:rsidR="00DD45B0" w:rsidRDefault="00DD45B0" w:rsidP="00980758">
      <w:pPr>
        <w:spacing w:after="0"/>
        <w:jc w:val="right"/>
        <w:rPr>
          <w:rFonts w:ascii="Times New Roman" w:hAnsi="Times New Roman" w:cs="Times New Roman"/>
          <w:sz w:val="24"/>
          <w:szCs w:val="24"/>
        </w:rPr>
      </w:pPr>
    </w:p>
    <w:p w14:paraId="6DC7175D" w14:textId="77777777" w:rsidR="00AD0A44" w:rsidRDefault="00AD0A44" w:rsidP="00724DDF">
      <w:pPr>
        <w:spacing w:after="0"/>
        <w:jc w:val="both"/>
        <w:rPr>
          <w:rFonts w:ascii="Times New Roman" w:hAnsi="Times New Roman" w:cs="Times New Roman"/>
          <w:sz w:val="24"/>
          <w:szCs w:val="24"/>
        </w:rPr>
      </w:pPr>
    </w:p>
    <w:p w14:paraId="45AE2C87" w14:textId="77777777" w:rsidR="00AD0A44" w:rsidRDefault="00AD0A44" w:rsidP="00724DDF">
      <w:pPr>
        <w:spacing w:after="0"/>
        <w:jc w:val="both"/>
        <w:rPr>
          <w:rFonts w:ascii="Times New Roman" w:hAnsi="Times New Roman" w:cs="Times New Roman"/>
          <w:sz w:val="24"/>
          <w:szCs w:val="24"/>
        </w:rPr>
      </w:pPr>
    </w:p>
    <w:p w14:paraId="7F4DA0EF" w14:textId="77777777" w:rsidR="00AD0A44" w:rsidRDefault="00AD0A44" w:rsidP="00724DDF">
      <w:pPr>
        <w:spacing w:after="0"/>
        <w:jc w:val="both"/>
        <w:rPr>
          <w:rFonts w:ascii="Times New Roman" w:hAnsi="Times New Roman" w:cs="Times New Roman"/>
          <w:sz w:val="24"/>
          <w:szCs w:val="24"/>
        </w:rPr>
      </w:pPr>
    </w:p>
    <w:p w14:paraId="5DA04E30" w14:textId="77777777" w:rsidR="00AD0A44" w:rsidRDefault="00AD0A44" w:rsidP="00724DDF">
      <w:pPr>
        <w:spacing w:after="0"/>
        <w:jc w:val="both"/>
        <w:rPr>
          <w:rFonts w:ascii="Times New Roman" w:hAnsi="Times New Roman" w:cs="Times New Roman"/>
          <w:sz w:val="24"/>
          <w:szCs w:val="24"/>
        </w:rPr>
      </w:pPr>
    </w:p>
    <w:p w14:paraId="7C183412" w14:textId="77777777" w:rsidR="00AD0A44" w:rsidRDefault="00AD0A44" w:rsidP="00724DDF">
      <w:pPr>
        <w:spacing w:after="0"/>
        <w:jc w:val="both"/>
        <w:rPr>
          <w:rFonts w:ascii="Times New Roman" w:hAnsi="Times New Roman" w:cs="Times New Roman"/>
          <w:sz w:val="24"/>
          <w:szCs w:val="24"/>
        </w:rPr>
      </w:pPr>
    </w:p>
    <w:p w14:paraId="5C3539A3" w14:textId="77777777" w:rsidR="00AD0A44" w:rsidRDefault="00AD0A44" w:rsidP="00724DDF">
      <w:pPr>
        <w:spacing w:after="0"/>
        <w:jc w:val="both"/>
        <w:rPr>
          <w:rFonts w:ascii="Times New Roman" w:hAnsi="Times New Roman" w:cs="Times New Roman"/>
          <w:sz w:val="24"/>
          <w:szCs w:val="24"/>
        </w:rPr>
      </w:pPr>
    </w:p>
    <w:p w14:paraId="305BD66D" w14:textId="77777777" w:rsidR="00E9783D" w:rsidRDefault="00E9783D" w:rsidP="00724DDF">
      <w:pPr>
        <w:spacing w:after="0"/>
        <w:jc w:val="both"/>
        <w:rPr>
          <w:rFonts w:ascii="Times New Roman" w:hAnsi="Times New Roman" w:cs="Times New Roman"/>
          <w:sz w:val="24"/>
          <w:szCs w:val="24"/>
        </w:rPr>
      </w:pPr>
    </w:p>
    <w:p w14:paraId="3532DCBF" w14:textId="77777777" w:rsidR="00E9783D" w:rsidRDefault="00E9783D" w:rsidP="00724DDF">
      <w:pPr>
        <w:spacing w:after="0"/>
        <w:jc w:val="both"/>
        <w:rPr>
          <w:rFonts w:ascii="Times New Roman" w:hAnsi="Times New Roman" w:cs="Times New Roman"/>
          <w:sz w:val="24"/>
          <w:szCs w:val="24"/>
        </w:rPr>
      </w:pPr>
    </w:p>
    <w:p w14:paraId="12CE1DE8" w14:textId="77777777" w:rsidR="00E9783D" w:rsidRDefault="00E9783D" w:rsidP="00724DDF">
      <w:pPr>
        <w:spacing w:after="0"/>
        <w:jc w:val="both"/>
        <w:rPr>
          <w:rFonts w:ascii="Times New Roman" w:hAnsi="Times New Roman" w:cs="Times New Roman"/>
          <w:sz w:val="24"/>
          <w:szCs w:val="24"/>
        </w:rPr>
      </w:pPr>
    </w:p>
    <w:p w14:paraId="55B5D6C2" w14:textId="77777777" w:rsidR="00465F51" w:rsidRDefault="00465F51" w:rsidP="00724DDF">
      <w:pPr>
        <w:spacing w:after="0"/>
        <w:jc w:val="both"/>
        <w:rPr>
          <w:rFonts w:ascii="Times New Roman" w:hAnsi="Times New Roman" w:cs="Times New Roman"/>
          <w:sz w:val="24"/>
          <w:szCs w:val="24"/>
        </w:rPr>
      </w:pPr>
    </w:p>
    <w:p w14:paraId="690D20DA" w14:textId="77777777" w:rsidR="00465F51" w:rsidRDefault="00465F51" w:rsidP="00724DDF">
      <w:pPr>
        <w:spacing w:after="0"/>
        <w:jc w:val="both"/>
        <w:rPr>
          <w:rFonts w:ascii="Times New Roman" w:hAnsi="Times New Roman" w:cs="Times New Roman"/>
          <w:sz w:val="24"/>
          <w:szCs w:val="24"/>
        </w:rPr>
      </w:pPr>
    </w:p>
    <w:p w14:paraId="78288581" w14:textId="77777777" w:rsidR="00B64303" w:rsidRDefault="00B64303" w:rsidP="00724DDF">
      <w:pPr>
        <w:spacing w:after="0"/>
        <w:jc w:val="both"/>
        <w:rPr>
          <w:rFonts w:ascii="Times New Roman" w:hAnsi="Times New Roman" w:cs="Times New Roman"/>
          <w:sz w:val="24"/>
          <w:szCs w:val="24"/>
        </w:rPr>
      </w:pPr>
    </w:p>
    <w:p w14:paraId="385B92C0" w14:textId="77777777" w:rsidR="00AD0A44" w:rsidRDefault="00AD0A44" w:rsidP="00724DDF">
      <w:pPr>
        <w:spacing w:after="0"/>
        <w:jc w:val="both"/>
        <w:rPr>
          <w:rFonts w:ascii="Times New Roman" w:hAnsi="Times New Roman" w:cs="Times New Roman"/>
          <w:sz w:val="24"/>
          <w:szCs w:val="24"/>
        </w:rPr>
      </w:pPr>
    </w:p>
    <w:p w14:paraId="1B3C401F" w14:textId="77777777" w:rsidR="00AD0A44" w:rsidRDefault="00AD0A44" w:rsidP="00BD3A98">
      <w:pPr>
        <w:spacing w:after="0"/>
        <w:rPr>
          <w:rFonts w:ascii="Times New Roman" w:hAnsi="Times New Roman" w:cs="Times New Roman"/>
          <w:sz w:val="24"/>
          <w:szCs w:val="24"/>
        </w:rPr>
      </w:pPr>
    </w:p>
    <w:p w14:paraId="54168E6F" w14:textId="77777777" w:rsidR="009A3EB2" w:rsidRDefault="009A3EB2" w:rsidP="00BD3A98">
      <w:pPr>
        <w:spacing w:after="0"/>
        <w:rPr>
          <w:rFonts w:ascii="Times New Roman" w:hAnsi="Times New Roman" w:cs="Times New Roman"/>
          <w:sz w:val="24"/>
          <w:szCs w:val="24"/>
        </w:rPr>
      </w:pPr>
    </w:p>
    <w:p w14:paraId="74EA7959" w14:textId="77777777" w:rsidR="009A3EB2" w:rsidRDefault="009A3EB2" w:rsidP="00BD3A98">
      <w:pPr>
        <w:spacing w:after="0"/>
        <w:rPr>
          <w:rFonts w:ascii="Times New Roman" w:hAnsi="Times New Roman" w:cs="Times New Roman"/>
          <w:sz w:val="24"/>
          <w:szCs w:val="24"/>
        </w:rPr>
      </w:pPr>
    </w:p>
    <w:p w14:paraId="25C5E647" w14:textId="755906FB" w:rsidR="00AD0A44" w:rsidRDefault="00AD0A44" w:rsidP="00AD0A44">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EK</w:t>
      </w:r>
      <w:r w:rsidR="00BD3A98">
        <w:rPr>
          <w:rFonts w:ascii="Times New Roman" w:hAnsi="Times New Roman" w:cs="Times New Roman"/>
          <w:sz w:val="24"/>
          <w:szCs w:val="24"/>
        </w:rPr>
        <w:t>-</w:t>
      </w:r>
      <w:r>
        <w:rPr>
          <w:rFonts w:ascii="Times New Roman" w:hAnsi="Times New Roman" w:cs="Times New Roman"/>
          <w:sz w:val="24"/>
          <w:szCs w:val="24"/>
        </w:rPr>
        <w:t xml:space="preserve">2 </w:t>
      </w:r>
    </w:p>
    <w:p w14:paraId="5F80ABEC" w14:textId="77777777" w:rsidR="00AD0A44" w:rsidRDefault="00AD0A44" w:rsidP="00AD0A44">
      <w:pPr>
        <w:spacing w:after="0"/>
        <w:jc w:val="right"/>
        <w:rPr>
          <w:rFonts w:ascii="Times New Roman" w:hAnsi="Times New Roman" w:cs="Times New Roman"/>
          <w:sz w:val="24"/>
          <w:szCs w:val="24"/>
        </w:rPr>
      </w:pPr>
    </w:p>
    <w:p w14:paraId="06FC3439" w14:textId="1783037B" w:rsidR="00AD0A44" w:rsidRDefault="00AD0A44" w:rsidP="00BD3A98">
      <w:pPr>
        <w:jc w:val="center"/>
        <w:rPr>
          <w:rFonts w:ascii="Times New Roman" w:hAnsi="Times New Roman" w:cs="Times New Roman"/>
          <w:b/>
          <w:sz w:val="24"/>
          <w:szCs w:val="24"/>
        </w:rPr>
      </w:pPr>
      <w:r>
        <w:rPr>
          <w:rFonts w:ascii="Times New Roman" w:hAnsi="Times New Roman" w:cs="Times New Roman"/>
          <w:b/>
          <w:sz w:val="24"/>
          <w:szCs w:val="24"/>
        </w:rPr>
        <w:t>EK KOŞULLAR BİLDİRİM FORMU</w:t>
      </w:r>
    </w:p>
    <w:p w14:paraId="146C10BA" w14:textId="77777777" w:rsidR="00AD0A44" w:rsidRPr="00141794" w:rsidRDefault="00AD0A44" w:rsidP="00AD0A44">
      <w:pPr>
        <w:rPr>
          <w:rFonts w:ascii="Times New Roman" w:hAnsi="Times New Roman" w:cs="Times New Roman"/>
          <w:b/>
          <w:sz w:val="24"/>
          <w:szCs w:val="24"/>
        </w:rPr>
      </w:pPr>
      <w:r w:rsidRPr="00141794">
        <w:rPr>
          <w:rFonts w:ascii="Times New Roman" w:hAnsi="Times New Roman" w:cs="Times New Roman"/>
          <w:b/>
          <w:sz w:val="24"/>
          <w:szCs w:val="24"/>
        </w:rPr>
        <w:t>Adayın Adı Soyadı</w:t>
      </w:r>
      <w:r w:rsidRPr="00141794">
        <w:rPr>
          <w:rFonts w:ascii="Times New Roman" w:hAnsi="Times New Roman" w:cs="Times New Roman"/>
          <w:b/>
          <w:sz w:val="24"/>
          <w:szCs w:val="24"/>
        </w:rPr>
        <w:tab/>
      </w:r>
      <w:proofErr w:type="gramStart"/>
      <w:r w:rsidRPr="00141794">
        <w:rPr>
          <w:rFonts w:ascii="Times New Roman" w:hAnsi="Times New Roman" w:cs="Times New Roman"/>
          <w:b/>
          <w:sz w:val="24"/>
          <w:szCs w:val="24"/>
        </w:rPr>
        <w:tab/>
        <w:t>:</w:t>
      </w:r>
      <w:r>
        <w:rPr>
          <w:rFonts w:ascii="Times New Roman" w:hAnsi="Times New Roman" w:cs="Times New Roman"/>
          <w:b/>
          <w:sz w:val="24"/>
          <w:szCs w:val="24"/>
        </w:rPr>
        <w:t>…</w:t>
      </w:r>
      <w:proofErr w:type="gramEnd"/>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14:paraId="10CA74E2" w14:textId="77777777" w:rsidR="00AD0A44" w:rsidRPr="00141794" w:rsidRDefault="00AD0A44" w:rsidP="00AD0A44">
      <w:pPr>
        <w:rPr>
          <w:rFonts w:ascii="Times New Roman" w:hAnsi="Times New Roman" w:cs="Times New Roman"/>
          <w:b/>
          <w:sz w:val="24"/>
          <w:szCs w:val="24"/>
        </w:rPr>
      </w:pPr>
      <w:r w:rsidRPr="00141794">
        <w:rPr>
          <w:rFonts w:ascii="Times New Roman" w:hAnsi="Times New Roman" w:cs="Times New Roman"/>
          <w:b/>
          <w:sz w:val="24"/>
          <w:szCs w:val="24"/>
        </w:rPr>
        <w:t>Unvanı</w:t>
      </w:r>
      <w:r w:rsidRPr="00141794">
        <w:rPr>
          <w:rFonts w:ascii="Times New Roman" w:hAnsi="Times New Roman" w:cs="Times New Roman"/>
          <w:b/>
          <w:sz w:val="24"/>
          <w:szCs w:val="24"/>
        </w:rPr>
        <w:tab/>
      </w:r>
      <w:r w:rsidRPr="00141794">
        <w:rPr>
          <w:rFonts w:ascii="Times New Roman" w:hAnsi="Times New Roman" w:cs="Times New Roman"/>
          <w:b/>
          <w:sz w:val="24"/>
          <w:szCs w:val="24"/>
        </w:rPr>
        <w:tab/>
      </w:r>
      <w:proofErr w:type="gramStart"/>
      <w:r w:rsidRPr="00141794">
        <w:rPr>
          <w:rFonts w:ascii="Times New Roman" w:hAnsi="Times New Roman" w:cs="Times New Roman"/>
          <w:b/>
          <w:sz w:val="24"/>
          <w:szCs w:val="24"/>
        </w:rPr>
        <w:tab/>
        <w:t>:</w:t>
      </w:r>
      <w:r>
        <w:rPr>
          <w:rFonts w:ascii="Times New Roman" w:hAnsi="Times New Roman" w:cs="Times New Roman"/>
          <w:b/>
          <w:sz w:val="24"/>
          <w:szCs w:val="24"/>
        </w:rPr>
        <w:t>…</w:t>
      </w:r>
      <w:proofErr w:type="gramEnd"/>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14:paraId="41F2B640" w14:textId="77777777" w:rsidR="00AD0A44" w:rsidRPr="00141794" w:rsidRDefault="00AD0A44" w:rsidP="00AD0A44">
      <w:pPr>
        <w:rPr>
          <w:rFonts w:ascii="Times New Roman" w:hAnsi="Times New Roman" w:cs="Times New Roman"/>
          <w:b/>
          <w:sz w:val="24"/>
          <w:szCs w:val="24"/>
        </w:rPr>
      </w:pPr>
      <w:r w:rsidRPr="00141794">
        <w:rPr>
          <w:rFonts w:ascii="Times New Roman" w:hAnsi="Times New Roman" w:cs="Times New Roman"/>
          <w:b/>
          <w:sz w:val="24"/>
          <w:szCs w:val="24"/>
        </w:rPr>
        <w:t>Başvurduğu Fakülte/</w:t>
      </w:r>
      <w:proofErr w:type="gramStart"/>
      <w:r w:rsidRPr="00141794">
        <w:rPr>
          <w:rFonts w:ascii="Times New Roman" w:hAnsi="Times New Roman" w:cs="Times New Roman"/>
          <w:b/>
          <w:sz w:val="24"/>
          <w:szCs w:val="24"/>
        </w:rPr>
        <w:t>Bölüm:</w:t>
      </w:r>
      <w:r>
        <w:rPr>
          <w:rFonts w:ascii="Times New Roman" w:hAnsi="Times New Roman" w:cs="Times New Roman"/>
          <w:b/>
          <w:sz w:val="24"/>
          <w:szCs w:val="24"/>
        </w:rPr>
        <w:t>…</w:t>
      </w:r>
      <w:proofErr w:type="gramEnd"/>
      <w:r>
        <w:rPr>
          <w:rFonts w:ascii="Times New Roman" w:hAnsi="Times New Roman" w:cs="Times New Roman"/>
          <w:b/>
          <w:sz w:val="24"/>
          <w:szCs w:val="24"/>
        </w:rPr>
        <w:t>…………………………………….</w:t>
      </w:r>
      <w:r w:rsidRPr="00141794">
        <w:rPr>
          <w:rFonts w:ascii="Times New Roman" w:hAnsi="Times New Roman" w:cs="Times New Roman"/>
          <w:b/>
          <w:sz w:val="24"/>
          <w:szCs w:val="24"/>
        </w:rPr>
        <w:tab/>
      </w:r>
    </w:p>
    <w:p w14:paraId="0B591B19" w14:textId="6F6E3140" w:rsidR="00AD0A44" w:rsidRPr="00BD3A98" w:rsidRDefault="00AD0A44" w:rsidP="00BD3A98">
      <w:pPr>
        <w:rPr>
          <w:rFonts w:ascii="Times New Roman" w:hAnsi="Times New Roman" w:cs="Times New Roman"/>
          <w:b/>
          <w:sz w:val="24"/>
          <w:szCs w:val="24"/>
        </w:rPr>
      </w:pPr>
      <w:r w:rsidRPr="00141794">
        <w:rPr>
          <w:rFonts w:ascii="Times New Roman" w:hAnsi="Times New Roman" w:cs="Times New Roman"/>
          <w:b/>
          <w:sz w:val="24"/>
          <w:szCs w:val="24"/>
        </w:rPr>
        <w:t>Başvurduğu Kadro</w:t>
      </w:r>
      <w:r w:rsidRPr="00141794">
        <w:rPr>
          <w:rFonts w:ascii="Times New Roman" w:hAnsi="Times New Roman" w:cs="Times New Roman"/>
          <w:b/>
          <w:sz w:val="24"/>
          <w:szCs w:val="24"/>
        </w:rPr>
        <w:tab/>
      </w:r>
      <w:proofErr w:type="gramStart"/>
      <w:r w:rsidRPr="00141794">
        <w:rPr>
          <w:rFonts w:ascii="Times New Roman" w:hAnsi="Times New Roman" w:cs="Times New Roman"/>
          <w:b/>
          <w:sz w:val="24"/>
          <w:szCs w:val="24"/>
        </w:rPr>
        <w:tab/>
        <w:t>:</w:t>
      </w:r>
      <w:r>
        <w:rPr>
          <w:rFonts w:ascii="Times New Roman" w:hAnsi="Times New Roman" w:cs="Times New Roman"/>
          <w:b/>
          <w:sz w:val="24"/>
          <w:szCs w:val="24"/>
        </w:rPr>
        <w:t>…</w:t>
      </w:r>
      <w:proofErr w:type="gramEnd"/>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14:paraId="3297192E" w14:textId="6FBF433A" w:rsidR="00AD0A44" w:rsidRDefault="00BD3A98" w:rsidP="00AD0A44">
      <w:pPr>
        <w:spacing w:after="0" w:line="240" w:lineRule="auto"/>
        <w:ind w:left="274"/>
        <w:jc w:val="both"/>
        <w:rPr>
          <w:rFonts w:ascii="Times New Roman" w:hAnsi="Times New Roman" w:cs="Times New Roman"/>
          <w:b/>
          <w:sz w:val="24"/>
          <w:szCs w:val="24"/>
        </w:rPr>
      </w:pPr>
      <w:r w:rsidRPr="00BD3A98">
        <w:rPr>
          <w:rFonts w:ascii="Times New Roman" w:hAnsi="Times New Roman" w:cs="Times New Roman"/>
          <w:b/>
          <w:sz w:val="24"/>
          <w:szCs w:val="24"/>
        </w:rPr>
        <w:t>AKADEMİK ATAMA VE YÜKSELTME ÖLÇÜTLERİ PUAN TABLOSU</w:t>
      </w:r>
    </w:p>
    <w:tbl>
      <w:tblPr>
        <w:tblStyle w:val="TabloKlavuzu"/>
        <w:tblW w:w="8789" w:type="dxa"/>
        <w:tblInd w:w="-5" w:type="dxa"/>
        <w:tblLook w:val="04A0" w:firstRow="1" w:lastRow="0" w:firstColumn="1" w:lastColumn="0" w:noHBand="0" w:noVBand="1"/>
      </w:tblPr>
      <w:tblGrid>
        <w:gridCol w:w="6804"/>
        <w:gridCol w:w="1985"/>
      </w:tblGrid>
      <w:tr w:rsidR="00497571" w:rsidRPr="00BD3A98" w14:paraId="01DFC534" w14:textId="77777777" w:rsidTr="00B64303">
        <w:trPr>
          <w:trHeight w:val="454"/>
        </w:trPr>
        <w:tc>
          <w:tcPr>
            <w:tcW w:w="6804" w:type="dxa"/>
            <w:vAlign w:val="center"/>
          </w:tcPr>
          <w:p w14:paraId="4FC4060F" w14:textId="73C50DCE" w:rsidR="00497571" w:rsidRPr="00CB088E" w:rsidRDefault="00CB088E" w:rsidP="0069545A">
            <w:pPr>
              <w:ind w:left="38"/>
              <w:rPr>
                <w:rFonts w:ascii="Times New Roman" w:hAnsi="Times New Roman" w:cs="Times New Roman"/>
                <w:b/>
                <w:sz w:val="24"/>
                <w:szCs w:val="24"/>
              </w:rPr>
            </w:pPr>
            <w:r w:rsidRPr="00CB088E">
              <w:rPr>
                <w:rFonts w:ascii="Times New Roman" w:hAnsi="Times New Roman" w:cs="Times New Roman"/>
                <w:b/>
                <w:sz w:val="24"/>
                <w:szCs w:val="24"/>
              </w:rPr>
              <w:t xml:space="preserve">1. BİLİMSEL YAYIN VE FAALİYETLER  </w:t>
            </w:r>
          </w:p>
        </w:tc>
        <w:tc>
          <w:tcPr>
            <w:tcW w:w="1985" w:type="dxa"/>
            <w:vAlign w:val="center"/>
          </w:tcPr>
          <w:p w14:paraId="2E294F9B" w14:textId="244E091E" w:rsidR="00497571" w:rsidRPr="00BD3A98" w:rsidRDefault="00CB088E" w:rsidP="0069545A">
            <w:pPr>
              <w:jc w:val="center"/>
              <w:rPr>
                <w:rFonts w:ascii="Times New Roman" w:hAnsi="Times New Roman" w:cs="Times New Roman"/>
                <w:bCs/>
                <w:sz w:val="24"/>
                <w:szCs w:val="24"/>
              </w:rPr>
            </w:pPr>
            <w:r w:rsidRPr="00BD3A98">
              <w:rPr>
                <w:rFonts w:ascii="Times New Roman" w:hAnsi="Times New Roman" w:cs="Times New Roman"/>
                <w:b/>
                <w:sz w:val="24"/>
                <w:szCs w:val="24"/>
              </w:rPr>
              <w:t>PUAN</w:t>
            </w:r>
          </w:p>
        </w:tc>
      </w:tr>
      <w:tr w:rsidR="00412AD9" w:rsidRPr="00BD3A98" w14:paraId="189BEAB0" w14:textId="77777777" w:rsidTr="00B64303">
        <w:trPr>
          <w:trHeight w:val="454"/>
        </w:trPr>
        <w:tc>
          <w:tcPr>
            <w:tcW w:w="6804" w:type="dxa"/>
            <w:vAlign w:val="center"/>
          </w:tcPr>
          <w:p w14:paraId="69ADC516" w14:textId="0976108B" w:rsidR="00412AD9" w:rsidRPr="00BD3A98" w:rsidRDefault="00CB088E" w:rsidP="00412AD9">
            <w:pPr>
              <w:ind w:left="38"/>
              <w:rPr>
                <w:rFonts w:ascii="Times New Roman" w:hAnsi="Times New Roman" w:cs="Times New Roman"/>
                <w:bCs/>
                <w:sz w:val="24"/>
                <w:szCs w:val="24"/>
              </w:rPr>
            </w:pPr>
            <w:r>
              <w:rPr>
                <w:rFonts w:ascii="Times New Roman" w:hAnsi="Times New Roman" w:cs="Times New Roman"/>
                <w:bCs/>
                <w:sz w:val="24"/>
                <w:szCs w:val="24"/>
              </w:rPr>
              <w:t>1</w:t>
            </w:r>
            <w:r w:rsidR="00BD3A98" w:rsidRPr="00BD3A98">
              <w:rPr>
                <w:rFonts w:ascii="Times New Roman" w:hAnsi="Times New Roman" w:cs="Times New Roman"/>
                <w:bCs/>
                <w:sz w:val="24"/>
                <w:szCs w:val="24"/>
              </w:rPr>
              <w:t>.1. Kitap</w:t>
            </w:r>
            <w:r w:rsidR="00B64303">
              <w:rPr>
                <w:rFonts w:ascii="Times New Roman" w:hAnsi="Times New Roman" w:cs="Times New Roman"/>
                <w:bCs/>
                <w:sz w:val="24"/>
                <w:szCs w:val="24"/>
              </w:rPr>
              <w:t>lar</w:t>
            </w:r>
          </w:p>
        </w:tc>
        <w:tc>
          <w:tcPr>
            <w:tcW w:w="1985" w:type="dxa"/>
            <w:vAlign w:val="center"/>
          </w:tcPr>
          <w:p w14:paraId="4A6ED2DB" w14:textId="77777777" w:rsidR="00412AD9" w:rsidRPr="00BD3A98" w:rsidRDefault="00412AD9" w:rsidP="00412AD9">
            <w:pPr>
              <w:jc w:val="center"/>
              <w:rPr>
                <w:rFonts w:ascii="Times New Roman" w:hAnsi="Times New Roman" w:cs="Times New Roman"/>
                <w:bCs/>
                <w:sz w:val="24"/>
                <w:szCs w:val="24"/>
              </w:rPr>
            </w:pPr>
          </w:p>
        </w:tc>
      </w:tr>
      <w:tr w:rsidR="00497571" w:rsidRPr="00BD3A98" w14:paraId="1D467ED9" w14:textId="77777777" w:rsidTr="00B64303">
        <w:trPr>
          <w:trHeight w:val="454"/>
        </w:trPr>
        <w:tc>
          <w:tcPr>
            <w:tcW w:w="6804" w:type="dxa"/>
            <w:vAlign w:val="center"/>
          </w:tcPr>
          <w:p w14:paraId="416FCFC4" w14:textId="2129C498" w:rsidR="00497571" w:rsidRPr="00BD3A98" w:rsidRDefault="00CB088E" w:rsidP="00412AD9">
            <w:pPr>
              <w:ind w:left="38"/>
              <w:rPr>
                <w:rFonts w:ascii="Times New Roman" w:hAnsi="Times New Roman" w:cs="Times New Roman"/>
                <w:bCs/>
                <w:sz w:val="24"/>
                <w:szCs w:val="24"/>
              </w:rPr>
            </w:pPr>
            <w:r>
              <w:rPr>
                <w:rFonts w:ascii="Times New Roman" w:hAnsi="Times New Roman" w:cs="Times New Roman"/>
                <w:bCs/>
                <w:sz w:val="24"/>
                <w:szCs w:val="24"/>
              </w:rPr>
              <w:t>1</w:t>
            </w:r>
            <w:r w:rsidR="00BD3A98" w:rsidRPr="00BD3A98">
              <w:rPr>
                <w:rFonts w:ascii="Times New Roman" w:hAnsi="Times New Roman" w:cs="Times New Roman"/>
                <w:bCs/>
                <w:sz w:val="24"/>
                <w:szCs w:val="24"/>
              </w:rPr>
              <w:t>.2.Makaleler</w:t>
            </w:r>
          </w:p>
        </w:tc>
        <w:tc>
          <w:tcPr>
            <w:tcW w:w="1985" w:type="dxa"/>
            <w:vAlign w:val="center"/>
          </w:tcPr>
          <w:p w14:paraId="7982781A" w14:textId="77777777" w:rsidR="00497571" w:rsidRPr="00BD3A98" w:rsidRDefault="00497571" w:rsidP="00412AD9">
            <w:pPr>
              <w:jc w:val="center"/>
              <w:rPr>
                <w:rFonts w:ascii="Times New Roman" w:hAnsi="Times New Roman" w:cs="Times New Roman"/>
                <w:bCs/>
                <w:sz w:val="24"/>
                <w:szCs w:val="24"/>
              </w:rPr>
            </w:pPr>
          </w:p>
        </w:tc>
      </w:tr>
      <w:tr w:rsidR="00412AD9" w:rsidRPr="00BD3A98" w14:paraId="5C61E998" w14:textId="77777777" w:rsidTr="00B64303">
        <w:trPr>
          <w:trHeight w:val="454"/>
        </w:trPr>
        <w:tc>
          <w:tcPr>
            <w:tcW w:w="6804" w:type="dxa"/>
            <w:vAlign w:val="center"/>
          </w:tcPr>
          <w:p w14:paraId="30870E39" w14:textId="126759AD" w:rsidR="00412AD9" w:rsidRPr="00BD3A98" w:rsidRDefault="00BD3A98" w:rsidP="00BD3A98">
            <w:pPr>
              <w:jc w:val="right"/>
              <w:rPr>
                <w:rFonts w:ascii="Times New Roman" w:hAnsi="Times New Roman" w:cs="Times New Roman"/>
                <w:b/>
                <w:sz w:val="24"/>
                <w:szCs w:val="24"/>
              </w:rPr>
            </w:pPr>
            <w:r w:rsidRPr="00BD3A98">
              <w:rPr>
                <w:rFonts w:ascii="Times New Roman" w:hAnsi="Times New Roman" w:cs="Times New Roman"/>
                <w:b/>
                <w:sz w:val="24"/>
                <w:szCs w:val="24"/>
              </w:rPr>
              <w:t>Toplam Puan</w:t>
            </w:r>
          </w:p>
        </w:tc>
        <w:tc>
          <w:tcPr>
            <w:tcW w:w="1985" w:type="dxa"/>
            <w:vAlign w:val="center"/>
          </w:tcPr>
          <w:p w14:paraId="48396198" w14:textId="77777777" w:rsidR="00412AD9" w:rsidRPr="00BD3A98" w:rsidRDefault="00412AD9" w:rsidP="00412AD9">
            <w:pPr>
              <w:jc w:val="center"/>
              <w:rPr>
                <w:rFonts w:ascii="Times New Roman" w:hAnsi="Times New Roman" w:cs="Times New Roman"/>
                <w:bCs/>
                <w:sz w:val="24"/>
                <w:szCs w:val="24"/>
              </w:rPr>
            </w:pPr>
          </w:p>
        </w:tc>
      </w:tr>
      <w:tr w:rsidR="00497571" w:rsidRPr="00BD3A98" w14:paraId="6BD9009B" w14:textId="77777777" w:rsidTr="00B64303">
        <w:trPr>
          <w:trHeight w:val="454"/>
        </w:trPr>
        <w:tc>
          <w:tcPr>
            <w:tcW w:w="6804" w:type="dxa"/>
            <w:vAlign w:val="center"/>
          </w:tcPr>
          <w:p w14:paraId="2372C293" w14:textId="36ECD1CA" w:rsidR="00497571" w:rsidRPr="00BD3A98" w:rsidRDefault="00CB088E" w:rsidP="00412AD9">
            <w:pPr>
              <w:rPr>
                <w:rFonts w:ascii="Times New Roman" w:hAnsi="Times New Roman" w:cs="Times New Roman"/>
                <w:bCs/>
                <w:sz w:val="24"/>
                <w:szCs w:val="24"/>
              </w:rPr>
            </w:pPr>
            <w:r>
              <w:rPr>
                <w:rFonts w:ascii="Times New Roman" w:hAnsi="Times New Roman" w:cs="Times New Roman"/>
                <w:bCs/>
                <w:sz w:val="24"/>
                <w:szCs w:val="24"/>
              </w:rPr>
              <w:t>1</w:t>
            </w:r>
            <w:r w:rsidR="00BD3A98" w:rsidRPr="00BD3A98">
              <w:rPr>
                <w:rFonts w:ascii="Times New Roman" w:hAnsi="Times New Roman" w:cs="Times New Roman"/>
                <w:bCs/>
                <w:sz w:val="24"/>
                <w:szCs w:val="24"/>
              </w:rPr>
              <w:t>.3 Bildiriler</w:t>
            </w:r>
          </w:p>
        </w:tc>
        <w:tc>
          <w:tcPr>
            <w:tcW w:w="1985" w:type="dxa"/>
            <w:vAlign w:val="center"/>
          </w:tcPr>
          <w:p w14:paraId="049F3C4D" w14:textId="77777777" w:rsidR="00497571" w:rsidRPr="00BD3A98" w:rsidRDefault="00497571" w:rsidP="00412AD9">
            <w:pPr>
              <w:jc w:val="center"/>
              <w:rPr>
                <w:rFonts w:ascii="Times New Roman" w:hAnsi="Times New Roman" w:cs="Times New Roman"/>
                <w:bCs/>
                <w:sz w:val="24"/>
                <w:szCs w:val="24"/>
              </w:rPr>
            </w:pPr>
          </w:p>
        </w:tc>
      </w:tr>
      <w:tr w:rsidR="00497571" w:rsidRPr="00BD3A98" w14:paraId="37A6B9BF" w14:textId="77777777" w:rsidTr="00B64303">
        <w:trPr>
          <w:trHeight w:val="454"/>
        </w:trPr>
        <w:tc>
          <w:tcPr>
            <w:tcW w:w="6804" w:type="dxa"/>
            <w:vAlign w:val="center"/>
          </w:tcPr>
          <w:p w14:paraId="274CFA34" w14:textId="41E502ED" w:rsidR="00497571" w:rsidRPr="00BD3A98" w:rsidRDefault="00CB088E" w:rsidP="00412AD9">
            <w:pPr>
              <w:rPr>
                <w:rFonts w:ascii="Times New Roman" w:hAnsi="Times New Roman" w:cs="Times New Roman"/>
                <w:bCs/>
                <w:sz w:val="24"/>
                <w:szCs w:val="24"/>
              </w:rPr>
            </w:pPr>
            <w:r>
              <w:rPr>
                <w:rFonts w:ascii="Times New Roman" w:hAnsi="Times New Roman" w:cs="Times New Roman"/>
                <w:bCs/>
                <w:sz w:val="24"/>
                <w:szCs w:val="24"/>
              </w:rPr>
              <w:t>1</w:t>
            </w:r>
            <w:r w:rsidR="00BD3A98" w:rsidRPr="00BD3A98">
              <w:rPr>
                <w:rFonts w:ascii="Times New Roman" w:hAnsi="Times New Roman" w:cs="Times New Roman"/>
                <w:bCs/>
                <w:sz w:val="24"/>
                <w:szCs w:val="24"/>
              </w:rPr>
              <w:t>.4 Atıflar</w:t>
            </w:r>
          </w:p>
        </w:tc>
        <w:tc>
          <w:tcPr>
            <w:tcW w:w="1985" w:type="dxa"/>
            <w:vAlign w:val="center"/>
          </w:tcPr>
          <w:p w14:paraId="4F277455" w14:textId="77777777" w:rsidR="00497571" w:rsidRPr="00BD3A98" w:rsidRDefault="00497571" w:rsidP="00412AD9">
            <w:pPr>
              <w:jc w:val="center"/>
              <w:rPr>
                <w:rFonts w:ascii="Times New Roman" w:hAnsi="Times New Roman" w:cs="Times New Roman"/>
                <w:bCs/>
                <w:sz w:val="24"/>
                <w:szCs w:val="24"/>
              </w:rPr>
            </w:pPr>
          </w:p>
        </w:tc>
      </w:tr>
      <w:tr w:rsidR="00497571" w:rsidRPr="00BD3A98" w14:paraId="1DBC01DC" w14:textId="77777777" w:rsidTr="00B64303">
        <w:trPr>
          <w:trHeight w:val="454"/>
        </w:trPr>
        <w:tc>
          <w:tcPr>
            <w:tcW w:w="6804" w:type="dxa"/>
            <w:vAlign w:val="center"/>
          </w:tcPr>
          <w:p w14:paraId="4AE56E5A" w14:textId="78BEEE00" w:rsidR="00497571" w:rsidRPr="00BD3A98" w:rsidRDefault="00CB088E" w:rsidP="00412AD9">
            <w:pPr>
              <w:rPr>
                <w:rFonts w:ascii="Times New Roman" w:hAnsi="Times New Roman" w:cs="Times New Roman"/>
                <w:bCs/>
                <w:sz w:val="24"/>
                <w:szCs w:val="24"/>
              </w:rPr>
            </w:pPr>
            <w:r>
              <w:rPr>
                <w:rFonts w:ascii="Times New Roman" w:hAnsi="Times New Roman" w:cs="Times New Roman"/>
                <w:bCs/>
                <w:sz w:val="24"/>
                <w:szCs w:val="24"/>
              </w:rPr>
              <w:t>1</w:t>
            </w:r>
            <w:r w:rsidR="00BD3A98" w:rsidRPr="00BD3A98">
              <w:rPr>
                <w:rFonts w:ascii="Times New Roman" w:hAnsi="Times New Roman" w:cs="Times New Roman"/>
                <w:bCs/>
                <w:sz w:val="24"/>
                <w:szCs w:val="24"/>
              </w:rPr>
              <w:t>.5 Bilimsel Toplantı Düzenleme</w:t>
            </w:r>
          </w:p>
        </w:tc>
        <w:tc>
          <w:tcPr>
            <w:tcW w:w="1985" w:type="dxa"/>
            <w:vAlign w:val="center"/>
          </w:tcPr>
          <w:p w14:paraId="5EC74557" w14:textId="77777777" w:rsidR="00497571" w:rsidRPr="00BD3A98" w:rsidRDefault="00497571" w:rsidP="00412AD9">
            <w:pPr>
              <w:jc w:val="center"/>
              <w:rPr>
                <w:rFonts w:ascii="Times New Roman" w:hAnsi="Times New Roman" w:cs="Times New Roman"/>
                <w:bCs/>
                <w:sz w:val="24"/>
                <w:szCs w:val="24"/>
              </w:rPr>
            </w:pPr>
          </w:p>
        </w:tc>
      </w:tr>
      <w:tr w:rsidR="00497571" w:rsidRPr="00BD3A98" w14:paraId="4BFD7DA7" w14:textId="77777777" w:rsidTr="00B64303">
        <w:trPr>
          <w:trHeight w:val="454"/>
        </w:trPr>
        <w:tc>
          <w:tcPr>
            <w:tcW w:w="6804" w:type="dxa"/>
            <w:vAlign w:val="center"/>
          </w:tcPr>
          <w:p w14:paraId="0C155C89" w14:textId="0C17DF13" w:rsidR="00497571" w:rsidRPr="00BD3A98" w:rsidRDefault="00CB088E" w:rsidP="00412AD9">
            <w:pPr>
              <w:rPr>
                <w:rFonts w:ascii="Times New Roman" w:hAnsi="Times New Roman" w:cs="Times New Roman"/>
                <w:bCs/>
                <w:sz w:val="24"/>
                <w:szCs w:val="24"/>
              </w:rPr>
            </w:pPr>
            <w:r>
              <w:rPr>
                <w:rFonts w:ascii="Times New Roman" w:hAnsi="Times New Roman" w:cs="Times New Roman"/>
                <w:bCs/>
                <w:sz w:val="24"/>
                <w:szCs w:val="24"/>
              </w:rPr>
              <w:t>1</w:t>
            </w:r>
            <w:r w:rsidR="00BD3A98" w:rsidRPr="00BD3A98">
              <w:rPr>
                <w:rFonts w:ascii="Times New Roman" w:hAnsi="Times New Roman" w:cs="Times New Roman"/>
                <w:bCs/>
                <w:sz w:val="24"/>
                <w:szCs w:val="24"/>
              </w:rPr>
              <w:t xml:space="preserve">.6 Editörlük ve </w:t>
            </w:r>
            <w:r w:rsidR="00B64303">
              <w:rPr>
                <w:rFonts w:ascii="Times New Roman" w:hAnsi="Times New Roman" w:cs="Times New Roman"/>
                <w:bCs/>
                <w:sz w:val="24"/>
                <w:szCs w:val="24"/>
              </w:rPr>
              <w:t>Editör Yardımcılığı</w:t>
            </w:r>
          </w:p>
        </w:tc>
        <w:tc>
          <w:tcPr>
            <w:tcW w:w="1985" w:type="dxa"/>
            <w:vAlign w:val="center"/>
          </w:tcPr>
          <w:p w14:paraId="2A8BB077" w14:textId="77777777" w:rsidR="00497571" w:rsidRPr="00BD3A98" w:rsidRDefault="00497571" w:rsidP="00412AD9">
            <w:pPr>
              <w:jc w:val="center"/>
              <w:rPr>
                <w:rFonts w:ascii="Times New Roman" w:hAnsi="Times New Roman" w:cs="Times New Roman"/>
                <w:bCs/>
                <w:sz w:val="24"/>
                <w:szCs w:val="24"/>
              </w:rPr>
            </w:pPr>
          </w:p>
        </w:tc>
      </w:tr>
      <w:tr w:rsidR="00497571" w:rsidRPr="00BD3A98" w14:paraId="4D97E9F9" w14:textId="77777777" w:rsidTr="00B64303">
        <w:trPr>
          <w:trHeight w:val="454"/>
        </w:trPr>
        <w:tc>
          <w:tcPr>
            <w:tcW w:w="6804" w:type="dxa"/>
            <w:vAlign w:val="center"/>
          </w:tcPr>
          <w:p w14:paraId="62891FFF" w14:textId="1DEAE42F" w:rsidR="00497571" w:rsidRPr="00BD3A98" w:rsidRDefault="00BD3A98" w:rsidP="00BD3A98">
            <w:pPr>
              <w:jc w:val="right"/>
              <w:rPr>
                <w:rFonts w:ascii="Times New Roman" w:hAnsi="Times New Roman" w:cs="Times New Roman"/>
                <w:b/>
                <w:sz w:val="24"/>
                <w:szCs w:val="24"/>
              </w:rPr>
            </w:pPr>
            <w:r w:rsidRPr="00BD3A98">
              <w:rPr>
                <w:rFonts w:ascii="Times New Roman" w:hAnsi="Times New Roman" w:cs="Times New Roman"/>
                <w:b/>
                <w:sz w:val="24"/>
                <w:szCs w:val="24"/>
              </w:rPr>
              <w:t>Toplam Puan</w:t>
            </w:r>
          </w:p>
        </w:tc>
        <w:tc>
          <w:tcPr>
            <w:tcW w:w="1985" w:type="dxa"/>
            <w:vAlign w:val="center"/>
          </w:tcPr>
          <w:p w14:paraId="419D60D0" w14:textId="77777777" w:rsidR="00497571" w:rsidRPr="00BD3A98" w:rsidRDefault="00497571" w:rsidP="00412AD9">
            <w:pPr>
              <w:jc w:val="center"/>
              <w:rPr>
                <w:rFonts w:ascii="Times New Roman" w:hAnsi="Times New Roman" w:cs="Times New Roman"/>
                <w:bCs/>
                <w:sz w:val="24"/>
                <w:szCs w:val="24"/>
              </w:rPr>
            </w:pPr>
          </w:p>
        </w:tc>
      </w:tr>
      <w:tr w:rsidR="00412AD9" w:rsidRPr="00BD3A98" w14:paraId="4257E9E4" w14:textId="77777777" w:rsidTr="00B64303">
        <w:trPr>
          <w:trHeight w:val="454"/>
        </w:trPr>
        <w:tc>
          <w:tcPr>
            <w:tcW w:w="6804" w:type="dxa"/>
            <w:vAlign w:val="center"/>
          </w:tcPr>
          <w:p w14:paraId="0792D840" w14:textId="0E88C076" w:rsidR="00412AD9" w:rsidRPr="00BD3A98" w:rsidRDefault="00CB088E" w:rsidP="00412AD9">
            <w:pPr>
              <w:rPr>
                <w:rFonts w:ascii="Times New Roman" w:eastAsia="Times New Roman" w:hAnsi="Times New Roman" w:cs="Times New Roman"/>
                <w:b/>
                <w:noProof/>
                <w:color w:val="000000" w:themeColor="text1"/>
                <w:spacing w:val="-1"/>
                <w:sz w:val="24"/>
                <w:szCs w:val="24"/>
              </w:rPr>
            </w:pPr>
            <w:r>
              <w:rPr>
                <w:rFonts w:ascii="Times New Roman" w:eastAsia="Times New Roman" w:hAnsi="Times New Roman" w:cs="Times New Roman"/>
                <w:b/>
                <w:noProof/>
                <w:color w:val="000000" w:themeColor="text1"/>
                <w:spacing w:val="-1"/>
                <w:sz w:val="24"/>
                <w:szCs w:val="24"/>
              </w:rPr>
              <w:t>2</w:t>
            </w:r>
            <w:r w:rsidR="00BD3A98" w:rsidRPr="00BD3A98">
              <w:rPr>
                <w:rFonts w:ascii="Times New Roman" w:eastAsia="Times New Roman" w:hAnsi="Times New Roman" w:cs="Times New Roman"/>
                <w:b/>
                <w:noProof/>
                <w:color w:val="000000" w:themeColor="text1"/>
                <w:spacing w:val="-1"/>
                <w:sz w:val="24"/>
                <w:szCs w:val="24"/>
              </w:rPr>
              <w:t xml:space="preserve">. </w:t>
            </w:r>
            <w:r w:rsidR="00B64303">
              <w:rPr>
                <w:rFonts w:ascii="Times New Roman" w:eastAsia="Times New Roman" w:hAnsi="Times New Roman" w:cs="Times New Roman"/>
                <w:b/>
                <w:noProof/>
                <w:color w:val="000000" w:themeColor="text1"/>
                <w:spacing w:val="-1"/>
                <w:sz w:val="24"/>
                <w:szCs w:val="24"/>
              </w:rPr>
              <w:t xml:space="preserve">ARAŞTIRMA </w:t>
            </w:r>
            <w:r w:rsidR="00BD3A98" w:rsidRPr="00BD3A98">
              <w:rPr>
                <w:rFonts w:ascii="Times New Roman" w:eastAsia="Times New Roman" w:hAnsi="Times New Roman" w:cs="Times New Roman"/>
                <w:b/>
                <w:noProof/>
                <w:color w:val="000000" w:themeColor="text1"/>
                <w:spacing w:val="-1"/>
                <w:sz w:val="24"/>
                <w:szCs w:val="24"/>
              </w:rPr>
              <w:t>VE YENİLİKÇİLİK FAALİYETLERİ</w:t>
            </w:r>
          </w:p>
        </w:tc>
        <w:tc>
          <w:tcPr>
            <w:tcW w:w="1985" w:type="dxa"/>
            <w:vAlign w:val="center"/>
          </w:tcPr>
          <w:p w14:paraId="277EB0F8" w14:textId="78AE2893" w:rsidR="00412AD9" w:rsidRPr="00BD3A98" w:rsidRDefault="00BD3A98" w:rsidP="00412AD9">
            <w:pPr>
              <w:jc w:val="center"/>
              <w:rPr>
                <w:rFonts w:ascii="Times New Roman" w:hAnsi="Times New Roman" w:cs="Times New Roman"/>
                <w:b/>
                <w:sz w:val="24"/>
                <w:szCs w:val="24"/>
              </w:rPr>
            </w:pPr>
            <w:r w:rsidRPr="00BD3A98">
              <w:rPr>
                <w:rFonts w:ascii="Times New Roman" w:hAnsi="Times New Roman" w:cs="Times New Roman"/>
                <w:b/>
                <w:sz w:val="24"/>
                <w:szCs w:val="24"/>
              </w:rPr>
              <w:t>PUAN</w:t>
            </w:r>
          </w:p>
        </w:tc>
      </w:tr>
      <w:tr w:rsidR="00497571" w:rsidRPr="00BD3A98" w14:paraId="1D446AB4" w14:textId="77777777" w:rsidTr="00B64303">
        <w:trPr>
          <w:trHeight w:val="454"/>
        </w:trPr>
        <w:tc>
          <w:tcPr>
            <w:tcW w:w="6804" w:type="dxa"/>
            <w:vAlign w:val="center"/>
          </w:tcPr>
          <w:p w14:paraId="2EDA2BEE" w14:textId="61360AD6" w:rsidR="00497571" w:rsidRPr="00BD3A98" w:rsidRDefault="00CB088E" w:rsidP="00412AD9">
            <w:pPr>
              <w:rPr>
                <w:rFonts w:ascii="Times New Roman" w:eastAsia="Times New Roman" w:hAnsi="Times New Roman" w:cs="Times New Roman"/>
                <w:bCs/>
                <w:noProof/>
                <w:color w:val="000000" w:themeColor="text1"/>
                <w:spacing w:val="-1"/>
                <w:sz w:val="24"/>
                <w:szCs w:val="24"/>
              </w:rPr>
            </w:pPr>
            <w:r>
              <w:rPr>
                <w:rFonts w:ascii="Times New Roman" w:eastAsia="Times New Roman" w:hAnsi="Times New Roman" w:cs="Times New Roman"/>
                <w:bCs/>
                <w:noProof/>
                <w:color w:val="000000" w:themeColor="text1"/>
                <w:spacing w:val="-1"/>
                <w:sz w:val="24"/>
                <w:szCs w:val="24"/>
              </w:rPr>
              <w:t>2</w:t>
            </w:r>
            <w:r w:rsidR="00BD3A98" w:rsidRPr="00BD3A98">
              <w:rPr>
                <w:rFonts w:ascii="Times New Roman" w:eastAsia="Times New Roman" w:hAnsi="Times New Roman" w:cs="Times New Roman"/>
                <w:bCs/>
                <w:noProof/>
                <w:color w:val="000000" w:themeColor="text1"/>
                <w:spacing w:val="-1"/>
                <w:sz w:val="24"/>
                <w:szCs w:val="24"/>
              </w:rPr>
              <w:t>.1 Araştırma Projeleri</w:t>
            </w:r>
          </w:p>
        </w:tc>
        <w:tc>
          <w:tcPr>
            <w:tcW w:w="1985" w:type="dxa"/>
            <w:vAlign w:val="center"/>
          </w:tcPr>
          <w:p w14:paraId="02D4155E" w14:textId="77777777" w:rsidR="00497571" w:rsidRPr="00BD3A98" w:rsidRDefault="00497571" w:rsidP="00412AD9">
            <w:pPr>
              <w:jc w:val="center"/>
              <w:rPr>
                <w:rFonts w:ascii="Times New Roman" w:hAnsi="Times New Roman" w:cs="Times New Roman"/>
                <w:bCs/>
                <w:sz w:val="24"/>
                <w:szCs w:val="24"/>
              </w:rPr>
            </w:pPr>
          </w:p>
        </w:tc>
      </w:tr>
      <w:tr w:rsidR="00497571" w:rsidRPr="00BD3A98" w14:paraId="0F581A3D" w14:textId="77777777" w:rsidTr="00B64303">
        <w:trPr>
          <w:trHeight w:val="454"/>
        </w:trPr>
        <w:tc>
          <w:tcPr>
            <w:tcW w:w="6804" w:type="dxa"/>
            <w:vAlign w:val="center"/>
          </w:tcPr>
          <w:p w14:paraId="465535CB" w14:textId="53EA0184" w:rsidR="00497571" w:rsidRPr="00BD3A98" w:rsidRDefault="00CB088E" w:rsidP="00412AD9">
            <w:pPr>
              <w:rPr>
                <w:rFonts w:ascii="Times New Roman" w:eastAsia="Times New Roman" w:hAnsi="Times New Roman" w:cs="Times New Roman"/>
                <w:bCs/>
                <w:noProof/>
                <w:color w:val="000000" w:themeColor="text1"/>
                <w:spacing w:val="-1"/>
                <w:sz w:val="24"/>
                <w:szCs w:val="24"/>
              </w:rPr>
            </w:pPr>
            <w:r>
              <w:rPr>
                <w:rFonts w:ascii="Times New Roman" w:eastAsia="Times New Roman" w:hAnsi="Times New Roman" w:cs="Times New Roman"/>
                <w:bCs/>
                <w:noProof/>
                <w:color w:val="000000" w:themeColor="text1"/>
                <w:spacing w:val="-1"/>
                <w:sz w:val="24"/>
                <w:szCs w:val="24"/>
              </w:rPr>
              <w:t>2</w:t>
            </w:r>
            <w:r w:rsidR="00BD3A98" w:rsidRPr="00BD3A98">
              <w:rPr>
                <w:rFonts w:ascii="Times New Roman" w:eastAsia="Times New Roman" w:hAnsi="Times New Roman" w:cs="Times New Roman"/>
                <w:bCs/>
                <w:noProof/>
                <w:color w:val="000000" w:themeColor="text1"/>
                <w:spacing w:val="-1"/>
                <w:sz w:val="24"/>
                <w:szCs w:val="24"/>
              </w:rPr>
              <w:t>.2 Fikri Sınai Mülkiyet Hakları</w:t>
            </w:r>
          </w:p>
        </w:tc>
        <w:tc>
          <w:tcPr>
            <w:tcW w:w="1985" w:type="dxa"/>
            <w:vAlign w:val="center"/>
          </w:tcPr>
          <w:p w14:paraId="4DFD7401" w14:textId="77777777" w:rsidR="00497571" w:rsidRPr="00BD3A98" w:rsidRDefault="00497571" w:rsidP="00412AD9">
            <w:pPr>
              <w:jc w:val="center"/>
              <w:rPr>
                <w:rFonts w:ascii="Times New Roman" w:hAnsi="Times New Roman" w:cs="Times New Roman"/>
                <w:bCs/>
                <w:sz w:val="24"/>
                <w:szCs w:val="24"/>
              </w:rPr>
            </w:pPr>
          </w:p>
        </w:tc>
      </w:tr>
      <w:tr w:rsidR="00497571" w:rsidRPr="00BD3A98" w14:paraId="55882912" w14:textId="77777777" w:rsidTr="00B64303">
        <w:trPr>
          <w:trHeight w:val="454"/>
        </w:trPr>
        <w:tc>
          <w:tcPr>
            <w:tcW w:w="6804" w:type="dxa"/>
            <w:vAlign w:val="center"/>
          </w:tcPr>
          <w:p w14:paraId="1F5A425A" w14:textId="367D29F6" w:rsidR="00497571" w:rsidRPr="00BD3A98" w:rsidRDefault="00B64303" w:rsidP="00412AD9">
            <w:pPr>
              <w:rPr>
                <w:rFonts w:ascii="Times New Roman" w:eastAsia="Times New Roman" w:hAnsi="Times New Roman" w:cs="Times New Roman"/>
                <w:bCs/>
                <w:noProof/>
                <w:color w:val="000000" w:themeColor="text1"/>
                <w:spacing w:val="-1"/>
                <w:sz w:val="24"/>
                <w:szCs w:val="24"/>
              </w:rPr>
            </w:pPr>
            <w:r>
              <w:rPr>
                <w:rFonts w:ascii="Times New Roman" w:eastAsia="Times New Roman" w:hAnsi="Times New Roman" w:cs="Times New Roman"/>
                <w:bCs/>
                <w:noProof/>
                <w:color w:val="000000" w:themeColor="text1"/>
                <w:spacing w:val="-1"/>
                <w:sz w:val="24"/>
                <w:szCs w:val="24"/>
              </w:rPr>
              <w:t>2</w:t>
            </w:r>
            <w:r w:rsidRPr="00BD3A98">
              <w:rPr>
                <w:rFonts w:ascii="Times New Roman" w:eastAsia="Times New Roman" w:hAnsi="Times New Roman" w:cs="Times New Roman"/>
                <w:bCs/>
                <w:noProof/>
                <w:color w:val="000000" w:themeColor="text1"/>
                <w:spacing w:val="-1"/>
                <w:sz w:val="24"/>
                <w:szCs w:val="24"/>
              </w:rPr>
              <w:t>.</w:t>
            </w:r>
            <w:r>
              <w:rPr>
                <w:rFonts w:ascii="Times New Roman" w:eastAsia="Times New Roman" w:hAnsi="Times New Roman" w:cs="Times New Roman"/>
                <w:bCs/>
                <w:noProof/>
                <w:color w:val="000000" w:themeColor="text1"/>
                <w:spacing w:val="-1"/>
                <w:sz w:val="24"/>
                <w:szCs w:val="24"/>
              </w:rPr>
              <w:t>3</w:t>
            </w:r>
            <w:r w:rsidRPr="00BD3A98">
              <w:rPr>
                <w:rFonts w:ascii="Times New Roman" w:eastAsia="Times New Roman" w:hAnsi="Times New Roman" w:cs="Times New Roman"/>
                <w:bCs/>
                <w:noProof/>
                <w:color w:val="000000" w:themeColor="text1"/>
                <w:spacing w:val="-1"/>
                <w:sz w:val="24"/>
                <w:szCs w:val="24"/>
              </w:rPr>
              <w:t xml:space="preserve"> Bilimsel Ödüller</w:t>
            </w:r>
          </w:p>
        </w:tc>
        <w:tc>
          <w:tcPr>
            <w:tcW w:w="1985" w:type="dxa"/>
            <w:vAlign w:val="center"/>
          </w:tcPr>
          <w:p w14:paraId="64B02BAB" w14:textId="77777777" w:rsidR="00497571" w:rsidRPr="00BD3A98" w:rsidRDefault="00497571" w:rsidP="00412AD9">
            <w:pPr>
              <w:jc w:val="center"/>
              <w:rPr>
                <w:rFonts w:ascii="Times New Roman" w:hAnsi="Times New Roman" w:cs="Times New Roman"/>
                <w:bCs/>
                <w:sz w:val="24"/>
                <w:szCs w:val="24"/>
              </w:rPr>
            </w:pPr>
          </w:p>
        </w:tc>
      </w:tr>
      <w:tr w:rsidR="00B64303" w:rsidRPr="00BD3A98" w14:paraId="5977C109" w14:textId="77777777" w:rsidTr="00B64303">
        <w:trPr>
          <w:trHeight w:val="454"/>
        </w:trPr>
        <w:tc>
          <w:tcPr>
            <w:tcW w:w="6804" w:type="dxa"/>
            <w:vAlign w:val="center"/>
          </w:tcPr>
          <w:p w14:paraId="4C469A31" w14:textId="1FEA5C31" w:rsidR="00B64303" w:rsidRDefault="00B64303" w:rsidP="00412AD9">
            <w:pPr>
              <w:rPr>
                <w:rFonts w:ascii="Times New Roman" w:eastAsia="Times New Roman" w:hAnsi="Times New Roman" w:cs="Times New Roman"/>
                <w:bCs/>
                <w:noProof/>
                <w:color w:val="000000" w:themeColor="text1"/>
                <w:spacing w:val="-1"/>
                <w:sz w:val="24"/>
                <w:szCs w:val="24"/>
              </w:rPr>
            </w:pPr>
            <w:r>
              <w:rPr>
                <w:rFonts w:ascii="Times New Roman" w:eastAsia="Times New Roman" w:hAnsi="Times New Roman" w:cs="Times New Roman"/>
                <w:bCs/>
                <w:noProof/>
                <w:color w:val="000000" w:themeColor="text1"/>
                <w:spacing w:val="-1"/>
                <w:sz w:val="24"/>
                <w:szCs w:val="24"/>
              </w:rPr>
              <w:t>2</w:t>
            </w:r>
            <w:r w:rsidRPr="00BD3A98">
              <w:rPr>
                <w:rFonts w:ascii="Times New Roman" w:eastAsia="Times New Roman" w:hAnsi="Times New Roman" w:cs="Times New Roman"/>
                <w:bCs/>
                <w:noProof/>
                <w:color w:val="000000" w:themeColor="text1"/>
                <w:spacing w:val="-1"/>
                <w:sz w:val="24"/>
                <w:szCs w:val="24"/>
              </w:rPr>
              <w:t>.</w:t>
            </w:r>
            <w:r>
              <w:rPr>
                <w:rFonts w:ascii="Times New Roman" w:eastAsia="Times New Roman" w:hAnsi="Times New Roman" w:cs="Times New Roman"/>
                <w:bCs/>
                <w:noProof/>
                <w:color w:val="000000" w:themeColor="text1"/>
                <w:spacing w:val="-1"/>
                <w:sz w:val="24"/>
                <w:szCs w:val="24"/>
              </w:rPr>
              <w:t>4</w:t>
            </w:r>
            <w:r w:rsidRPr="00BD3A98">
              <w:rPr>
                <w:rFonts w:ascii="Times New Roman" w:eastAsia="Times New Roman" w:hAnsi="Times New Roman" w:cs="Times New Roman"/>
                <w:bCs/>
                <w:noProof/>
                <w:color w:val="000000" w:themeColor="text1"/>
                <w:spacing w:val="-1"/>
                <w:sz w:val="24"/>
                <w:szCs w:val="24"/>
              </w:rPr>
              <w:t xml:space="preserve"> Uluslararası Tanınmışlık Seviyesi</w:t>
            </w:r>
          </w:p>
        </w:tc>
        <w:tc>
          <w:tcPr>
            <w:tcW w:w="1985" w:type="dxa"/>
            <w:vAlign w:val="center"/>
          </w:tcPr>
          <w:p w14:paraId="4B9620DE" w14:textId="77777777" w:rsidR="00B64303" w:rsidRPr="00BD3A98" w:rsidRDefault="00B64303" w:rsidP="00412AD9">
            <w:pPr>
              <w:jc w:val="center"/>
              <w:rPr>
                <w:rFonts w:ascii="Times New Roman" w:hAnsi="Times New Roman" w:cs="Times New Roman"/>
                <w:bCs/>
                <w:sz w:val="24"/>
                <w:szCs w:val="24"/>
              </w:rPr>
            </w:pPr>
          </w:p>
        </w:tc>
      </w:tr>
      <w:tr w:rsidR="00497571" w:rsidRPr="00BD3A98" w14:paraId="5BBDD976" w14:textId="77777777" w:rsidTr="00B64303">
        <w:trPr>
          <w:trHeight w:val="454"/>
        </w:trPr>
        <w:tc>
          <w:tcPr>
            <w:tcW w:w="6804" w:type="dxa"/>
            <w:vAlign w:val="center"/>
          </w:tcPr>
          <w:p w14:paraId="1661DD0E" w14:textId="68FEE88F" w:rsidR="00497571" w:rsidRPr="00BD3A98" w:rsidRDefault="00BD3A98" w:rsidP="00BD3A98">
            <w:pPr>
              <w:jc w:val="right"/>
              <w:rPr>
                <w:rFonts w:ascii="Times New Roman" w:eastAsia="Times New Roman" w:hAnsi="Times New Roman" w:cs="Times New Roman"/>
                <w:b/>
                <w:noProof/>
                <w:color w:val="000000" w:themeColor="text1"/>
                <w:spacing w:val="-1"/>
                <w:sz w:val="24"/>
                <w:szCs w:val="24"/>
              </w:rPr>
            </w:pPr>
            <w:r w:rsidRPr="00BD3A98">
              <w:rPr>
                <w:rFonts w:ascii="Times New Roman" w:eastAsia="Times New Roman" w:hAnsi="Times New Roman" w:cs="Times New Roman"/>
                <w:b/>
                <w:noProof/>
                <w:color w:val="000000" w:themeColor="text1"/>
                <w:spacing w:val="-1"/>
                <w:sz w:val="24"/>
                <w:szCs w:val="24"/>
              </w:rPr>
              <w:t>Toplam Puan</w:t>
            </w:r>
          </w:p>
        </w:tc>
        <w:tc>
          <w:tcPr>
            <w:tcW w:w="1985" w:type="dxa"/>
            <w:vAlign w:val="center"/>
          </w:tcPr>
          <w:p w14:paraId="436A2FF0" w14:textId="77777777" w:rsidR="00497571" w:rsidRPr="00BD3A98" w:rsidRDefault="00497571" w:rsidP="00412AD9">
            <w:pPr>
              <w:jc w:val="center"/>
              <w:rPr>
                <w:rFonts w:ascii="Times New Roman" w:hAnsi="Times New Roman" w:cs="Times New Roman"/>
                <w:bCs/>
                <w:sz w:val="24"/>
                <w:szCs w:val="24"/>
              </w:rPr>
            </w:pPr>
          </w:p>
        </w:tc>
      </w:tr>
      <w:tr w:rsidR="00412AD9" w:rsidRPr="00BD3A98" w14:paraId="4FD7891E" w14:textId="77777777" w:rsidTr="00B64303">
        <w:trPr>
          <w:trHeight w:val="454"/>
        </w:trPr>
        <w:tc>
          <w:tcPr>
            <w:tcW w:w="6804" w:type="dxa"/>
            <w:vAlign w:val="center"/>
          </w:tcPr>
          <w:p w14:paraId="334B6335" w14:textId="6E6198E3" w:rsidR="00412AD9" w:rsidRPr="00BD3A98" w:rsidRDefault="00CB088E" w:rsidP="00412AD9">
            <w:pPr>
              <w:rPr>
                <w:rFonts w:ascii="Times New Roman" w:hAnsi="Times New Roman" w:cs="Times New Roman"/>
                <w:b/>
                <w:sz w:val="24"/>
                <w:szCs w:val="24"/>
              </w:rPr>
            </w:pPr>
            <w:r>
              <w:rPr>
                <w:rFonts w:ascii="Times New Roman" w:eastAsia="Times New Roman" w:hAnsi="Times New Roman" w:cs="Times New Roman"/>
                <w:b/>
                <w:noProof/>
                <w:color w:val="000000" w:themeColor="text1"/>
                <w:spacing w:val="-1"/>
                <w:sz w:val="24"/>
                <w:szCs w:val="24"/>
              </w:rPr>
              <w:t>3</w:t>
            </w:r>
            <w:r w:rsidR="00BD3A98" w:rsidRPr="00BD3A98">
              <w:rPr>
                <w:rFonts w:ascii="Times New Roman" w:eastAsia="Times New Roman" w:hAnsi="Times New Roman" w:cs="Times New Roman"/>
                <w:b/>
                <w:noProof/>
                <w:color w:val="000000" w:themeColor="text1"/>
                <w:spacing w:val="-1"/>
                <w:sz w:val="24"/>
                <w:szCs w:val="24"/>
              </w:rPr>
              <w:t xml:space="preserve">. </w:t>
            </w:r>
            <w:r w:rsidR="00BD3A98" w:rsidRPr="00BD3A98">
              <w:rPr>
                <w:rFonts w:ascii="Times New Roman" w:eastAsia="Times New Roman" w:hAnsi="Times New Roman" w:cs="Times New Roman"/>
                <w:b/>
                <w:noProof/>
                <w:color w:val="000000" w:themeColor="text1"/>
                <w:sz w:val="24"/>
                <w:szCs w:val="24"/>
              </w:rPr>
              <w:t>SANATSAL FAALİYETLER PUANI*</w:t>
            </w:r>
          </w:p>
        </w:tc>
        <w:tc>
          <w:tcPr>
            <w:tcW w:w="1985" w:type="dxa"/>
            <w:vAlign w:val="center"/>
          </w:tcPr>
          <w:p w14:paraId="6E29ACD0" w14:textId="4F533696" w:rsidR="00412AD9" w:rsidRPr="00BD3A98" w:rsidRDefault="00BD3A98" w:rsidP="00412AD9">
            <w:pPr>
              <w:jc w:val="center"/>
              <w:rPr>
                <w:rFonts w:ascii="Times New Roman" w:hAnsi="Times New Roman" w:cs="Times New Roman"/>
                <w:b/>
                <w:sz w:val="24"/>
                <w:szCs w:val="24"/>
              </w:rPr>
            </w:pPr>
            <w:r w:rsidRPr="00BD3A98">
              <w:rPr>
                <w:rFonts w:ascii="Times New Roman" w:hAnsi="Times New Roman" w:cs="Times New Roman"/>
                <w:b/>
                <w:sz w:val="24"/>
                <w:szCs w:val="24"/>
              </w:rPr>
              <w:t>PUAN</w:t>
            </w:r>
          </w:p>
        </w:tc>
      </w:tr>
      <w:tr w:rsidR="00497571" w:rsidRPr="00BD3A98" w14:paraId="1B084C1E" w14:textId="77777777" w:rsidTr="00B64303">
        <w:trPr>
          <w:trHeight w:val="454"/>
        </w:trPr>
        <w:tc>
          <w:tcPr>
            <w:tcW w:w="6804" w:type="dxa"/>
            <w:vAlign w:val="center"/>
          </w:tcPr>
          <w:p w14:paraId="6F01D45C" w14:textId="165D75DA" w:rsidR="00497571" w:rsidRPr="00BD3A98" w:rsidRDefault="00CB088E" w:rsidP="00412AD9">
            <w:pPr>
              <w:rPr>
                <w:rFonts w:ascii="Times New Roman" w:eastAsia="Times New Roman" w:hAnsi="Times New Roman" w:cs="Times New Roman"/>
                <w:bCs/>
                <w:noProof/>
                <w:color w:val="000000" w:themeColor="text1"/>
                <w:spacing w:val="-1"/>
                <w:sz w:val="24"/>
                <w:szCs w:val="24"/>
              </w:rPr>
            </w:pPr>
            <w:r>
              <w:rPr>
                <w:rFonts w:ascii="Times New Roman" w:eastAsia="Times New Roman" w:hAnsi="Times New Roman" w:cs="Times New Roman"/>
                <w:bCs/>
                <w:noProof/>
                <w:color w:val="000000" w:themeColor="text1"/>
                <w:spacing w:val="-1"/>
                <w:sz w:val="24"/>
                <w:szCs w:val="24"/>
              </w:rPr>
              <w:t>3</w:t>
            </w:r>
            <w:r w:rsidR="00BD3A98" w:rsidRPr="00BD3A98">
              <w:rPr>
                <w:rFonts w:ascii="Times New Roman" w:eastAsia="Times New Roman" w:hAnsi="Times New Roman" w:cs="Times New Roman"/>
                <w:bCs/>
                <w:noProof/>
                <w:color w:val="000000" w:themeColor="text1"/>
                <w:spacing w:val="-1"/>
                <w:sz w:val="24"/>
                <w:szCs w:val="24"/>
              </w:rPr>
              <w:t>.1 Sanatsal Toplantı</w:t>
            </w:r>
          </w:p>
        </w:tc>
        <w:tc>
          <w:tcPr>
            <w:tcW w:w="1985" w:type="dxa"/>
            <w:vAlign w:val="center"/>
          </w:tcPr>
          <w:p w14:paraId="343CC96E" w14:textId="77777777" w:rsidR="00497571" w:rsidRPr="00BD3A98" w:rsidRDefault="00497571" w:rsidP="00412AD9">
            <w:pPr>
              <w:jc w:val="center"/>
              <w:rPr>
                <w:rFonts w:ascii="Times New Roman" w:hAnsi="Times New Roman" w:cs="Times New Roman"/>
                <w:bCs/>
                <w:sz w:val="24"/>
                <w:szCs w:val="24"/>
              </w:rPr>
            </w:pPr>
          </w:p>
        </w:tc>
      </w:tr>
      <w:tr w:rsidR="00497571" w:rsidRPr="00BD3A98" w14:paraId="167234AE" w14:textId="77777777" w:rsidTr="00B64303">
        <w:trPr>
          <w:trHeight w:val="454"/>
        </w:trPr>
        <w:tc>
          <w:tcPr>
            <w:tcW w:w="6804" w:type="dxa"/>
            <w:vAlign w:val="center"/>
          </w:tcPr>
          <w:p w14:paraId="5FEAA973" w14:textId="1345D968" w:rsidR="00497571" w:rsidRPr="00BD3A98" w:rsidRDefault="00CB088E" w:rsidP="00412AD9">
            <w:pPr>
              <w:rPr>
                <w:rFonts w:ascii="Times New Roman" w:eastAsia="Times New Roman" w:hAnsi="Times New Roman" w:cs="Times New Roman"/>
                <w:bCs/>
                <w:noProof/>
                <w:color w:val="000000" w:themeColor="text1"/>
                <w:spacing w:val="-1"/>
                <w:sz w:val="24"/>
                <w:szCs w:val="24"/>
              </w:rPr>
            </w:pPr>
            <w:r>
              <w:rPr>
                <w:rFonts w:ascii="Times New Roman" w:eastAsia="Times New Roman" w:hAnsi="Times New Roman" w:cs="Times New Roman"/>
                <w:bCs/>
                <w:noProof/>
                <w:color w:val="000000" w:themeColor="text1"/>
                <w:spacing w:val="-1"/>
                <w:sz w:val="24"/>
                <w:szCs w:val="24"/>
              </w:rPr>
              <w:t>3</w:t>
            </w:r>
            <w:r w:rsidR="00BD3A98" w:rsidRPr="00BD3A98">
              <w:rPr>
                <w:rFonts w:ascii="Times New Roman" w:eastAsia="Times New Roman" w:hAnsi="Times New Roman" w:cs="Times New Roman"/>
                <w:bCs/>
                <w:noProof/>
                <w:color w:val="000000" w:themeColor="text1"/>
                <w:spacing w:val="-1"/>
                <w:sz w:val="24"/>
                <w:szCs w:val="24"/>
              </w:rPr>
              <w:t>.2 Müze Veya Büyük Koleksiyonlarda Yapıtının Yer Alması</w:t>
            </w:r>
          </w:p>
        </w:tc>
        <w:tc>
          <w:tcPr>
            <w:tcW w:w="1985" w:type="dxa"/>
            <w:vAlign w:val="center"/>
          </w:tcPr>
          <w:p w14:paraId="48739D9C" w14:textId="77777777" w:rsidR="00497571" w:rsidRPr="00BD3A98" w:rsidRDefault="00497571" w:rsidP="00412AD9">
            <w:pPr>
              <w:jc w:val="center"/>
              <w:rPr>
                <w:rFonts w:ascii="Times New Roman" w:hAnsi="Times New Roman" w:cs="Times New Roman"/>
                <w:bCs/>
                <w:sz w:val="24"/>
                <w:szCs w:val="24"/>
              </w:rPr>
            </w:pPr>
          </w:p>
        </w:tc>
      </w:tr>
      <w:tr w:rsidR="00497571" w:rsidRPr="00BD3A98" w14:paraId="469E864B" w14:textId="77777777" w:rsidTr="00B64303">
        <w:trPr>
          <w:trHeight w:val="454"/>
        </w:trPr>
        <w:tc>
          <w:tcPr>
            <w:tcW w:w="6804" w:type="dxa"/>
            <w:vAlign w:val="center"/>
          </w:tcPr>
          <w:p w14:paraId="66D0FDCF" w14:textId="7CDF8DC0" w:rsidR="00497571" w:rsidRPr="00BD3A98" w:rsidRDefault="00CB088E" w:rsidP="00412AD9">
            <w:pPr>
              <w:rPr>
                <w:rFonts w:ascii="Times New Roman" w:eastAsia="Times New Roman" w:hAnsi="Times New Roman" w:cs="Times New Roman"/>
                <w:bCs/>
                <w:noProof/>
                <w:color w:val="000000" w:themeColor="text1"/>
                <w:spacing w:val="-1"/>
                <w:sz w:val="24"/>
                <w:szCs w:val="24"/>
              </w:rPr>
            </w:pPr>
            <w:r>
              <w:rPr>
                <w:rFonts w:ascii="Times New Roman" w:eastAsia="Times New Roman" w:hAnsi="Times New Roman" w:cs="Times New Roman"/>
                <w:bCs/>
                <w:noProof/>
                <w:color w:val="000000" w:themeColor="text1"/>
                <w:spacing w:val="-1"/>
                <w:sz w:val="24"/>
                <w:szCs w:val="24"/>
              </w:rPr>
              <w:t>3</w:t>
            </w:r>
            <w:r w:rsidR="00BD3A98" w:rsidRPr="00BD3A98">
              <w:rPr>
                <w:rFonts w:ascii="Times New Roman" w:eastAsia="Times New Roman" w:hAnsi="Times New Roman" w:cs="Times New Roman"/>
                <w:bCs/>
                <w:noProof/>
                <w:color w:val="000000" w:themeColor="text1"/>
                <w:spacing w:val="-1"/>
                <w:sz w:val="24"/>
                <w:szCs w:val="24"/>
              </w:rPr>
              <w:t>.3 Tasarım Ürünü</w:t>
            </w:r>
          </w:p>
        </w:tc>
        <w:tc>
          <w:tcPr>
            <w:tcW w:w="1985" w:type="dxa"/>
            <w:vAlign w:val="center"/>
          </w:tcPr>
          <w:p w14:paraId="7AA5D30D" w14:textId="77777777" w:rsidR="00497571" w:rsidRPr="00BD3A98" w:rsidRDefault="00497571" w:rsidP="00412AD9">
            <w:pPr>
              <w:jc w:val="center"/>
              <w:rPr>
                <w:rFonts w:ascii="Times New Roman" w:hAnsi="Times New Roman" w:cs="Times New Roman"/>
                <w:bCs/>
                <w:sz w:val="24"/>
                <w:szCs w:val="24"/>
              </w:rPr>
            </w:pPr>
          </w:p>
        </w:tc>
      </w:tr>
      <w:tr w:rsidR="00497571" w:rsidRPr="00BD3A98" w14:paraId="21DBCED9" w14:textId="77777777" w:rsidTr="00B64303">
        <w:trPr>
          <w:trHeight w:val="454"/>
        </w:trPr>
        <w:tc>
          <w:tcPr>
            <w:tcW w:w="6804" w:type="dxa"/>
            <w:vAlign w:val="center"/>
          </w:tcPr>
          <w:p w14:paraId="36A6A191" w14:textId="19A637A7" w:rsidR="00497571" w:rsidRPr="00BD3A98" w:rsidRDefault="00CB088E" w:rsidP="00412AD9">
            <w:pPr>
              <w:rPr>
                <w:rFonts w:ascii="Times New Roman" w:eastAsia="Times New Roman" w:hAnsi="Times New Roman" w:cs="Times New Roman"/>
                <w:bCs/>
                <w:noProof/>
                <w:color w:val="000000" w:themeColor="text1"/>
                <w:spacing w:val="-1"/>
                <w:sz w:val="24"/>
                <w:szCs w:val="24"/>
              </w:rPr>
            </w:pPr>
            <w:r>
              <w:rPr>
                <w:rFonts w:ascii="Times New Roman" w:eastAsia="Times New Roman" w:hAnsi="Times New Roman" w:cs="Times New Roman"/>
                <w:bCs/>
                <w:noProof/>
                <w:color w:val="000000" w:themeColor="text1"/>
                <w:spacing w:val="-1"/>
                <w:sz w:val="24"/>
                <w:szCs w:val="24"/>
              </w:rPr>
              <w:t>3</w:t>
            </w:r>
            <w:r w:rsidR="00BD3A98" w:rsidRPr="00BD3A98">
              <w:rPr>
                <w:rFonts w:ascii="Times New Roman" w:eastAsia="Times New Roman" w:hAnsi="Times New Roman" w:cs="Times New Roman"/>
                <w:bCs/>
                <w:noProof/>
                <w:color w:val="000000" w:themeColor="text1"/>
                <w:spacing w:val="-1"/>
                <w:sz w:val="24"/>
                <w:szCs w:val="24"/>
              </w:rPr>
              <w:t>.4 Gösteri/ Film</w:t>
            </w:r>
          </w:p>
        </w:tc>
        <w:tc>
          <w:tcPr>
            <w:tcW w:w="1985" w:type="dxa"/>
            <w:vAlign w:val="center"/>
          </w:tcPr>
          <w:p w14:paraId="3190FA37" w14:textId="77777777" w:rsidR="00497571" w:rsidRPr="00BD3A98" w:rsidRDefault="00497571" w:rsidP="00412AD9">
            <w:pPr>
              <w:jc w:val="center"/>
              <w:rPr>
                <w:rFonts w:ascii="Times New Roman" w:hAnsi="Times New Roman" w:cs="Times New Roman"/>
                <w:bCs/>
                <w:sz w:val="24"/>
                <w:szCs w:val="24"/>
              </w:rPr>
            </w:pPr>
          </w:p>
        </w:tc>
      </w:tr>
      <w:tr w:rsidR="00412AD9" w:rsidRPr="00BD3A98" w14:paraId="75AB3106" w14:textId="77777777" w:rsidTr="00B64303">
        <w:trPr>
          <w:trHeight w:val="454"/>
        </w:trPr>
        <w:tc>
          <w:tcPr>
            <w:tcW w:w="6804" w:type="dxa"/>
            <w:vAlign w:val="center"/>
          </w:tcPr>
          <w:p w14:paraId="3E04AC33" w14:textId="63AA1172" w:rsidR="00412AD9" w:rsidRPr="00BD3A98" w:rsidRDefault="00BD3A98" w:rsidP="00BD3A98">
            <w:pPr>
              <w:jc w:val="right"/>
              <w:rPr>
                <w:rFonts w:ascii="Times New Roman" w:hAnsi="Times New Roman" w:cs="Times New Roman"/>
                <w:b/>
                <w:sz w:val="24"/>
                <w:szCs w:val="24"/>
              </w:rPr>
            </w:pPr>
            <w:r w:rsidRPr="00BD3A98">
              <w:rPr>
                <w:rFonts w:ascii="Times New Roman" w:hAnsi="Times New Roman" w:cs="Times New Roman"/>
                <w:b/>
                <w:sz w:val="24"/>
                <w:szCs w:val="24"/>
              </w:rPr>
              <w:t xml:space="preserve">Toplam Puan </w:t>
            </w:r>
          </w:p>
        </w:tc>
        <w:tc>
          <w:tcPr>
            <w:tcW w:w="1985" w:type="dxa"/>
            <w:vAlign w:val="center"/>
          </w:tcPr>
          <w:p w14:paraId="544EFF76" w14:textId="77777777" w:rsidR="00412AD9" w:rsidRPr="00BD3A98" w:rsidRDefault="00412AD9" w:rsidP="00412AD9">
            <w:pPr>
              <w:jc w:val="center"/>
              <w:rPr>
                <w:rFonts w:ascii="Times New Roman" w:hAnsi="Times New Roman" w:cs="Times New Roman"/>
                <w:bCs/>
                <w:sz w:val="24"/>
                <w:szCs w:val="24"/>
              </w:rPr>
            </w:pPr>
          </w:p>
        </w:tc>
      </w:tr>
      <w:tr w:rsidR="00CB088E" w:rsidRPr="00BD3A98" w14:paraId="48F05266" w14:textId="77777777" w:rsidTr="00B64303">
        <w:trPr>
          <w:trHeight w:val="454"/>
        </w:trPr>
        <w:tc>
          <w:tcPr>
            <w:tcW w:w="6804" w:type="dxa"/>
            <w:vAlign w:val="center"/>
          </w:tcPr>
          <w:p w14:paraId="5152B063" w14:textId="56FD0004" w:rsidR="00CB088E" w:rsidRPr="00BD3A98" w:rsidRDefault="00CB088E" w:rsidP="00CB088E">
            <w:pPr>
              <w:rPr>
                <w:rFonts w:ascii="Times New Roman" w:hAnsi="Times New Roman" w:cs="Times New Roman"/>
                <w:b/>
                <w:sz w:val="24"/>
                <w:szCs w:val="24"/>
              </w:rPr>
            </w:pPr>
            <w:r>
              <w:rPr>
                <w:rFonts w:ascii="Times New Roman" w:hAnsi="Times New Roman" w:cs="Times New Roman"/>
                <w:b/>
                <w:sz w:val="24"/>
                <w:szCs w:val="24"/>
              </w:rPr>
              <w:t>4</w:t>
            </w:r>
            <w:r w:rsidRPr="00BD3A98">
              <w:rPr>
                <w:rFonts w:ascii="Times New Roman" w:hAnsi="Times New Roman" w:cs="Times New Roman"/>
                <w:b/>
                <w:sz w:val="24"/>
                <w:szCs w:val="24"/>
              </w:rPr>
              <w:t>. EĞİTİM VE ÖĞRETİM FAALİYETLERİ</w:t>
            </w:r>
          </w:p>
        </w:tc>
        <w:tc>
          <w:tcPr>
            <w:tcW w:w="1985" w:type="dxa"/>
            <w:vAlign w:val="center"/>
          </w:tcPr>
          <w:p w14:paraId="6C45B2FC" w14:textId="17539B8C" w:rsidR="00CB088E" w:rsidRPr="00BD3A98" w:rsidRDefault="00CB088E" w:rsidP="00CB088E">
            <w:pPr>
              <w:jc w:val="center"/>
              <w:rPr>
                <w:rFonts w:ascii="Times New Roman" w:hAnsi="Times New Roman" w:cs="Times New Roman"/>
                <w:bCs/>
                <w:sz w:val="24"/>
                <w:szCs w:val="24"/>
              </w:rPr>
            </w:pPr>
            <w:r w:rsidRPr="00BD3A98">
              <w:rPr>
                <w:rFonts w:ascii="Times New Roman" w:hAnsi="Times New Roman" w:cs="Times New Roman"/>
                <w:b/>
                <w:sz w:val="24"/>
                <w:szCs w:val="24"/>
              </w:rPr>
              <w:t>PUAN</w:t>
            </w:r>
          </w:p>
        </w:tc>
      </w:tr>
      <w:tr w:rsidR="00CB088E" w:rsidRPr="00BD3A98" w14:paraId="1672719F" w14:textId="77777777" w:rsidTr="00B64303">
        <w:trPr>
          <w:trHeight w:val="454"/>
        </w:trPr>
        <w:tc>
          <w:tcPr>
            <w:tcW w:w="6804" w:type="dxa"/>
            <w:vAlign w:val="center"/>
          </w:tcPr>
          <w:p w14:paraId="22AE83F3" w14:textId="02F6FE54" w:rsidR="00CB088E" w:rsidRPr="00BD3A98" w:rsidRDefault="00CB088E" w:rsidP="00CB088E">
            <w:pPr>
              <w:rPr>
                <w:rFonts w:ascii="Times New Roman" w:hAnsi="Times New Roman" w:cs="Times New Roman"/>
                <w:b/>
                <w:sz w:val="24"/>
                <w:szCs w:val="24"/>
              </w:rPr>
            </w:pPr>
            <w:r>
              <w:rPr>
                <w:rFonts w:ascii="Times New Roman" w:hAnsi="Times New Roman" w:cs="Times New Roman"/>
                <w:bCs/>
                <w:sz w:val="24"/>
                <w:szCs w:val="24"/>
              </w:rPr>
              <w:t>4</w:t>
            </w:r>
            <w:r w:rsidRPr="00BD3A98">
              <w:rPr>
                <w:rFonts w:ascii="Times New Roman" w:hAnsi="Times New Roman" w:cs="Times New Roman"/>
                <w:bCs/>
                <w:sz w:val="24"/>
                <w:szCs w:val="24"/>
              </w:rPr>
              <w:t>.1 Ders Verme</w:t>
            </w:r>
          </w:p>
        </w:tc>
        <w:tc>
          <w:tcPr>
            <w:tcW w:w="1985" w:type="dxa"/>
            <w:vAlign w:val="center"/>
          </w:tcPr>
          <w:p w14:paraId="1C08BE1F" w14:textId="77777777" w:rsidR="00CB088E" w:rsidRPr="00BD3A98" w:rsidRDefault="00CB088E" w:rsidP="00CB088E">
            <w:pPr>
              <w:jc w:val="center"/>
              <w:rPr>
                <w:rFonts w:ascii="Times New Roman" w:hAnsi="Times New Roman" w:cs="Times New Roman"/>
                <w:bCs/>
                <w:sz w:val="24"/>
                <w:szCs w:val="24"/>
              </w:rPr>
            </w:pPr>
          </w:p>
        </w:tc>
      </w:tr>
      <w:tr w:rsidR="00CB088E" w:rsidRPr="00BD3A98" w14:paraId="35688347" w14:textId="77777777" w:rsidTr="00B64303">
        <w:trPr>
          <w:trHeight w:val="454"/>
        </w:trPr>
        <w:tc>
          <w:tcPr>
            <w:tcW w:w="6804" w:type="dxa"/>
            <w:vAlign w:val="center"/>
          </w:tcPr>
          <w:p w14:paraId="459A0323" w14:textId="6380B6E3" w:rsidR="00CB088E" w:rsidRPr="00BD3A98" w:rsidRDefault="00CB088E" w:rsidP="00CB088E">
            <w:pPr>
              <w:rPr>
                <w:rFonts w:ascii="Times New Roman" w:hAnsi="Times New Roman" w:cs="Times New Roman"/>
                <w:b/>
                <w:sz w:val="24"/>
                <w:szCs w:val="24"/>
              </w:rPr>
            </w:pPr>
            <w:r>
              <w:rPr>
                <w:rFonts w:ascii="Times New Roman" w:hAnsi="Times New Roman" w:cs="Times New Roman"/>
                <w:bCs/>
                <w:sz w:val="24"/>
                <w:szCs w:val="24"/>
              </w:rPr>
              <w:t>4</w:t>
            </w:r>
            <w:r w:rsidRPr="00BD3A98">
              <w:rPr>
                <w:rFonts w:ascii="Times New Roman" w:hAnsi="Times New Roman" w:cs="Times New Roman"/>
                <w:bCs/>
                <w:sz w:val="24"/>
                <w:szCs w:val="24"/>
              </w:rPr>
              <w:t>.2 Tez Danışmanlığı</w:t>
            </w:r>
          </w:p>
        </w:tc>
        <w:tc>
          <w:tcPr>
            <w:tcW w:w="1985" w:type="dxa"/>
            <w:vAlign w:val="center"/>
          </w:tcPr>
          <w:p w14:paraId="40772238" w14:textId="77777777" w:rsidR="00CB088E" w:rsidRPr="00BD3A98" w:rsidRDefault="00CB088E" w:rsidP="00CB088E">
            <w:pPr>
              <w:jc w:val="center"/>
              <w:rPr>
                <w:rFonts w:ascii="Times New Roman" w:hAnsi="Times New Roman" w:cs="Times New Roman"/>
                <w:bCs/>
                <w:sz w:val="24"/>
                <w:szCs w:val="24"/>
              </w:rPr>
            </w:pPr>
          </w:p>
        </w:tc>
      </w:tr>
      <w:tr w:rsidR="00CB088E" w:rsidRPr="00BD3A98" w14:paraId="53F6F58D" w14:textId="77777777" w:rsidTr="00B64303">
        <w:trPr>
          <w:trHeight w:val="454"/>
        </w:trPr>
        <w:tc>
          <w:tcPr>
            <w:tcW w:w="6804" w:type="dxa"/>
            <w:vAlign w:val="center"/>
          </w:tcPr>
          <w:p w14:paraId="05FF7BF1" w14:textId="1848C04E" w:rsidR="00CB088E" w:rsidRPr="00BD3A98" w:rsidRDefault="00CB088E" w:rsidP="00CB088E">
            <w:pPr>
              <w:jc w:val="right"/>
              <w:rPr>
                <w:rFonts w:ascii="Times New Roman" w:hAnsi="Times New Roman" w:cs="Times New Roman"/>
                <w:b/>
                <w:sz w:val="24"/>
                <w:szCs w:val="24"/>
              </w:rPr>
            </w:pPr>
            <w:r w:rsidRPr="00BD3A98">
              <w:rPr>
                <w:rFonts w:ascii="Times New Roman" w:hAnsi="Times New Roman" w:cs="Times New Roman"/>
                <w:b/>
                <w:sz w:val="24"/>
                <w:szCs w:val="24"/>
              </w:rPr>
              <w:lastRenderedPageBreak/>
              <w:t>Toplam Puan</w:t>
            </w:r>
          </w:p>
        </w:tc>
        <w:tc>
          <w:tcPr>
            <w:tcW w:w="1985" w:type="dxa"/>
            <w:vAlign w:val="center"/>
          </w:tcPr>
          <w:p w14:paraId="3542850C" w14:textId="77777777" w:rsidR="00CB088E" w:rsidRPr="00BD3A98" w:rsidRDefault="00CB088E" w:rsidP="00CB088E">
            <w:pPr>
              <w:jc w:val="center"/>
              <w:rPr>
                <w:rFonts w:ascii="Times New Roman" w:hAnsi="Times New Roman" w:cs="Times New Roman"/>
                <w:bCs/>
                <w:sz w:val="24"/>
                <w:szCs w:val="24"/>
              </w:rPr>
            </w:pPr>
          </w:p>
        </w:tc>
      </w:tr>
    </w:tbl>
    <w:p w14:paraId="4384A73E" w14:textId="77777777" w:rsidR="00AD0A44" w:rsidRDefault="00AD0A44" w:rsidP="00BD3A98">
      <w:pPr>
        <w:spacing w:after="0" w:line="240" w:lineRule="auto"/>
        <w:jc w:val="both"/>
        <w:rPr>
          <w:rFonts w:ascii="Times New Roman" w:hAnsi="Times New Roman" w:cs="Times New Roman"/>
          <w:sz w:val="24"/>
          <w:szCs w:val="24"/>
        </w:rPr>
      </w:pPr>
    </w:p>
    <w:p w14:paraId="1DAAF58F" w14:textId="736DC743" w:rsidR="00AD0A44" w:rsidRDefault="00AD0A44" w:rsidP="00BD3A98">
      <w:pPr>
        <w:spacing w:after="0" w:line="240" w:lineRule="auto"/>
        <w:ind w:left="274"/>
        <w:jc w:val="both"/>
        <w:rPr>
          <w:rFonts w:ascii="Times New Roman" w:hAnsi="Times New Roman" w:cs="Times New Roman"/>
          <w:sz w:val="24"/>
          <w:szCs w:val="24"/>
        </w:rPr>
      </w:pPr>
      <w:r>
        <w:rPr>
          <w:rFonts w:ascii="Times New Roman" w:hAnsi="Times New Roman" w:cs="Times New Roman"/>
          <w:sz w:val="24"/>
          <w:szCs w:val="24"/>
        </w:rPr>
        <w:t xml:space="preserve">*Sanat ve Tasarım Fakültesi Tasarım Alanı adayları tarafından doldurulacaktır. </w:t>
      </w:r>
    </w:p>
    <w:p w14:paraId="02ED94B2" w14:textId="77777777" w:rsidR="00BD3A98" w:rsidRPr="00BD3A98" w:rsidRDefault="00BD3A98" w:rsidP="00BD3A98">
      <w:pPr>
        <w:spacing w:after="0" w:line="240" w:lineRule="auto"/>
        <w:ind w:left="274"/>
        <w:jc w:val="both"/>
        <w:rPr>
          <w:rFonts w:ascii="Times New Roman" w:hAnsi="Times New Roman" w:cs="Times New Roman"/>
          <w:sz w:val="24"/>
          <w:szCs w:val="24"/>
        </w:rPr>
      </w:pPr>
    </w:p>
    <w:p w14:paraId="429B3622" w14:textId="3FE1A056" w:rsidR="00AD0A44" w:rsidRPr="005E64F7" w:rsidRDefault="00AD0A44" w:rsidP="00AD0A44">
      <w:pPr>
        <w:ind w:firstLine="274"/>
        <w:jc w:val="both"/>
        <w:rPr>
          <w:rFonts w:ascii="Times New Roman" w:hAnsi="Times New Roman" w:cs="Times New Roman"/>
          <w:sz w:val="24"/>
          <w:szCs w:val="24"/>
        </w:rPr>
      </w:pPr>
      <w:r w:rsidRPr="005E64F7">
        <w:rPr>
          <w:rFonts w:ascii="Times New Roman" w:hAnsi="Times New Roman" w:cs="Times New Roman"/>
          <w:sz w:val="24"/>
          <w:szCs w:val="24"/>
        </w:rPr>
        <w:t xml:space="preserve">İstanbul Atlas Üniversitesi </w:t>
      </w:r>
      <w:r>
        <w:rPr>
          <w:rFonts w:ascii="Times New Roman" w:hAnsi="Times New Roman" w:cs="Times New Roman"/>
          <w:sz w:val="24"/>
          <w:szCs w:val="24"/>
        </w:rPr>
        <w:t xml:space="preserve">Öğretim Üyeliğine </w:t>
      </w:r>
      <w:r w:rsidRPr="005E64F7">
        <w:rPr>
          <w:rFonts w:ascii="Times New Roman" w:hAnsi="Times New Roman" w:cs="Times New Roman"/>
          <w:sz w:val="24"/>
          <w:szCs w:val="24"/>
        </w:rPr>
        <w:t>Yükselt</w:t>
      </w:r>
      <w:r w:rsidR="00412AD9">
        <w:rPr>
          <w:rFonts w:ascii="Times New Roman" w:hAnsi="Times New Roman" w:cs="Times New Roman"/>
          <w:sz w:val="24"/>
          <w:szCs w:val="24"/>
        </w:rPr>
        <w:t>il</w:t>
      </w:r>
      <w:r w:rsidRPr="005E64F7">
        <w:rPr>
          <w:rFonts w:ascii="Times New Roman" w:hAnsi="Times New Roman" w:cs="Times New Roman"/>
          <w:sz w:val="24"/>
          <w:szCs w:val="24"/>
        </w:rPr>
        <w:t xml:space="preserve">me </w:t>
      </w:r>
      <w:r>
        <w:rPr>
          <w:rFonts w:ascii="Times New Roman" w:hAnsi="Times New Roman" w:cs="Times New Roman"/>
          <w:sz w:val="24"/>
          <w:szCs w:val="24"/>
        </w:rPr>
        <w:t>ve</w:t>
      </w:r>
      <w:r w:rsidRPr="005E64F7">
        <w:rPr>
          <w:rFonts w:ascii="Times New Roman" w:hAnsi="Times New Roman" w:cs="Times New Roman"/>
          <w:sz w:val="24"/>
          <w:szCs w:val="24"/>
        </w:rPr>
        <w:t xml:space="preserve"> Ata</w:t>
      </w:r>
      <w:r w:rsidR="00412AD9">
        <w:rPr>
          <w:rFonts w:ascii="Times New Roman" w:hAnsi="Times New Roman" w:cs="Times New Roman"/>
          <w:sz w:val="24"/>
          <w:szCs w:val="24"/>
        </w:rPr>
        <w:t>n</w:t>
      </w:r>
      <w:r w:rsidRPr="005E64F7">
        <w:rPr>
          <w:rFonts w:ascii="Times New Roman" w:hAnsi="Times New Roman" w:cs="Times New Roman"/>
          <w:sz w:val="24"/>
          <w:szCs w:val="24"/>
        </w:rPr>
        <w:t xml:space="preserve">ma Ölçütleri Yönergesi </w:t>
      </w:r>
      <w:r>
        <w:rPr>
          <w:rFonts w:ascii="Times New Roman" w:hAnsi="Times New Roman" w:cs="Times New Roman"/>
          <w:sz w:val="24"/>
          <w:szCs w:val="24"/>
        </w:rPr>
        <w:t>k</w:t>
      </w:r>
      <w:r w:rsidRPr="005E64F7">
        <w:rPr>
          <w:rFonts w:ascii="Times New Roman" w:hAnsi="Times New Roman" w:cs="Times New Roman"/>
          <w:sz w:val="24"/>
          <w:szCs w:val="24"/>
        </w:rPr>
        <w:t>apsamında yer alan akademik kriterlere ilişkin bilgi ve belgelerin tam ve eksi</w:t>
      </w:r>
      <w:r>
        <w:rPr>
          <w:rFonts w:ascii="Times New Roman" w:hAnsi="Times New Roman" w:cs="Times New Roman"/>
          <w:sz w:val="24"/>
          <w:szCs w:val="24"/>
        </w:rPr>
        <w:t>ksi</w:t>
      </w:r>
      <w:r w:rsidRPr="005E64F7">
        <w:rPr>
          <w:rFonts w:ascii="Times New Roman" w:hAnsi="Times New Roman" w:cs="Times New Roman"/>
          <w:sz w:val="24"/>
          <w:szCs w:val="24"/>
        </w:rPr>
        <w:t xml:space="preserve">z olduğunu ve kadroya başvurabilmek için </w:t>
      </w:r>
      <w:r w:rsidRPr="00AD0A44">
        <w:rPr>
          <w:rFonts w:ascii="Times New Roman" w:hAnsi="Times New Roman" w:cs="Times New Roman"/>
          <w:sz w:val="24"/>
          <w:szCs w:val="24"/>
        </w:rPr>
        <w:t xml:space="preserve">gerekli asgari koşulları </w:t>
      </w:r>
      <w:r w:rsidRPr="005E64F7">
        <w:rPr>
          <w:rFonts w:ascii="Times New Roman" w:hAnsi="Times New Roman" w:cs="Times New Roman"/>
          <w:sz w:val="24"/>
          <w:szCs w:val="24"/>
        </w:rPr>
        <w:t>sağladığımı beyan ederim.</w:t>
      </w:r>
    </w:p>
    <w:p w14:paraId="57787F41" w14:textId="77777777" w:rsidR="00AD0A44" w:rsidRDefault="00AD0A44" w:rsidP="00AD0A44"/>
    <w:p w14:paraId="44B6D6B3" w14:textId="77777777" w:rsidR="00AD0A44" w:rsidRDefault="00AD0A44" w:rsidP="00AD0A44">
      <w:pPr>
        <w:spacing w:after="0" w:line="480" w:lineRule="auto"/>
        <w:ind w:left="274"/>
        <w:jc w:val="both"/>
        <w:rPr>
          <w:rFonts w:ascii="Times New Roman" w:hAnsi="Times New Roman" w:cs="Times New Roman"/>
          <w:sz w:val="24"/>
          <w:szCs w:val="24"/>
        </w:rPr>
      </w:pPr>
      <w:r>
        <w:rPr>
          <w:rFonts w:ascii="Times New Roman" w:hAnsi="Times New Roman" w:cs="Times New Roman"/>
          <w:sz w:val="24"/>
          <w:szCs w:val="24"/>
        </w:rPr>
        <w:t>Tarih</w:t>
      </w:r>
      <w:r>
        <w:rPr>
          <w:rFonts w:ascii="Times New Roman" w:hAnsi="Times New Roman" w:cs="Times New Roman"/>
          <w:sz w:val="24"/>
          <w:szCs w:val="24"/>
        </w:rPr>
        <w:tab/>
        <w:t>:</w:t>
      </w:r>
    </w:p>
    <w:p w14:paraId="35241F69" w14:textId="18293F75" w:rsidR="00AD0A44" w:rsidRPr="00837070" w:rsidRDefault="00AD0A44" w:rsidP="00BD3A98">
      <w:pPr>
        <w:spacing w:after="0" w:line="480" w:lineRule="auto"/>
        <w:ind w:left="274"/>
        <w:jc w:val="both"/>
        <w:rPr>
          <w:rFonts w:ascii="Times New Roman" w:hAnsi="Times New Roman" w:cs="Times New Roman"/>
          <w:sz w:val="24"/>
          <w:szCs w:val="24"/>
        </w:rPr>
      </w:pPr>
      <w:r>
        <w:rPr>
          <w:rFonts w:ascii="Times New Roman" w:hAnsi="Times New Roman" w:cs="Times New Roman"/>
          <w:sz w:val="24"/>
          <w:szCs w:val="24"/>
        </w:rPr>
        <w:t>İ</w:t>
      </w:r>
      <w:r w:rsidRPr="00837070">
        <w:rPr>
          <w:rFonts w:ascii="Times New Roman" w:hAnsi="Times New Roman" w:cs="Times New Roman"/>
          <w:sz w:val="24"/>
          <w:szCs w:val="24"/>
        </w:rPr>
        <w:t>mza</w:t>
      </w:r>
      <w:r>
        <w:rPr>
          <w:rFonts w:ascii="Times New Roman" w:hAnsi="Times New Roman" w:cs="Times New Roman"/>
          <w:sz w:val="24"/>
          <w:szCs w:val="24"/>
        </w:rPr>
        <w:tab/>
        <w:t>:</w:t>
      </w:r>
    </w:p>
    <w:sectPr w:rsidR="00AD0A44" w:rsidRPr="00837070" w:rsidSect="00F77EED">
      <w:headerReference w:type="even" r:id="rId9"/>
      <w:headerReference w:type="default" r:id="rId10"/>
      <w:footerReference w:type="even" r:id="rId11"/>
      <w:footerReference w:type="default" r:id="rId12"/>
      <w:headerReference w:type="first" r:id="rId13"/>
      <w:footerReference w:type="first" r:id="rId14"/>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E0A7" w14:textId="77777777" w:rsidR="00BC7ED9" w:rsidRDefault="00BC7ED9" w:rsidP="007F33EB">
      <w:pPr>
        <w:spacing w:after="0" w:line="240" w:lineRule="auto"/>
      </w:pPr>
      <w:r>
        <w:separator/>
      </w:r>
    </w:p>
  </w:endnote>
  <w:endnote w:type="continuationSeparator" w:id="0">
    <w:p w14:paraId="0EF815B2" w14:textId="77777777" w:rsidR="00BC7ED9" w:rsidRDefault="00BC7ED9" w:rsidP="007F3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90A1" w14:textId="77777777" w:rsidR="00A66F5B" w:rsidRDefault="00A66F5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710115"/>
      <w:docPartObj>
        <w:docPartGallery w:val="Page Numbers (Bottom of Page)"/>
        <w:docPartUnique/>
      </w:docPartObj>
    </w:sdtPr>
    <w:sdtEndPr>
      <w:rPr>
        <w:rFonts w:ascii="Times New Roman" w:hAnsi="Times New Roman" w:cs="Times New Roman"/>
      </w:rPr>
    </w:sdtEndPr>
    <w:sdtContent>
      <w:p w14:paraId="5521C274" w14:textId="77777777" w:rsidR="00070481" w:rsidRPr="00A66F5B" w:rsidRDefault="00070481">
        <w:pPr>
          <w:pStyle w:val="AltBilgi"/>
          <w:jc w:val="center"/>
          <w:rPr>
            <w:rFonts w:ascii="Times New Roman" w:hAnsi="Times New Roman" w:cs="Times New Roman"/>
          </w:rPr>
        </w:pPr>
        <w:r w:rsidRPr="00A66F5B">
          <w:rPr>
            <w:rFonts w:ascii="Times New Roman" w:hAnsi="Times New Roman" w:cs="Times New Roman"/>
          </w:rPr>
          <w:fldChar w:fldCharType="begin"/>
        </w:r>
        <w:r w:rsidRPr="00A66F5B">
          <w:rPr>
            <w:rFonts w:ascii="Times New Roman" w:hAnsi="Times New Roman" w:cs="Times New Roman"/>
          </w:rPr>
          <w:instrText>PAGE   \* MERGEFORMAT</w:instrText>
        </w:r>
        <w:r w:rsidRPr="00A66F5B">
          <w:rPr>
            <w:rFonts w:ascii="Times New Roman" w:hAnsi="Times New Roman" w:cs="Times New Roman"/>
          </w:rPr>
          <w:fldChar w:fldCharType="separate"/>
        </w:r>
        <w:r w:rsidR="006D3FEA" w:rsidRPr="00A66F5B">
          <w:rPr>
            <w:rFonts w:ascii="Times New Roman" w:hAnsi="Times New Roman" w:cs="Times New Roman"/>
            <w:noProof/>
          </w:rPr>
          <w:t>8</w:t>
        </w:r>
        <w:r w:rsidRPr="00A66F5B">
          <w:rPr>
            <w:rFonts w:ascii="Times New Roman" w:hAnsi="Times New Roman" w:cs="Times New Roman"/>
          </w:rPr>
          <w:fldChar w:fldCharType="end"/>
        </w:r>
      </w:p>
    </w:sdtContent>
  </w:sdt>
  <w:p w14:paraId="0B2DC053" w14:textId="77777777" w:rsidR="00070481" w:rsidRDefault="0007048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49A9" w14:textId="77777777" w:rsidR="00A66F5B" w:rsidRDefault="00A66F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E65C2" w14:textId="77777777" w:rsidR="00BC7ED9" w:rsidRDefault="00BC7ED9" w:rsidP="007F33EB">
      <w:pPr>
        <w:spacing w:after="0" w:line="240" w:lineRule="auto"/>
      </w:pPr>
      <w:r>
        <w:separator/>
      </w:r>
    </w:p>
  </w:footnote>
  <w:footnote w:type="continuationSeparator" w:id="0">
    <w:p w14:paraId="4E73203D" w14:textId="77777777" w:rsidR="00BC7ED9" w:rsidRDefault="00BC7ED9" w:rsidP="007F3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8017" w14:textId="77777777" w:rsidR="00A66F5B" w:rsidRDefault="00A66F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2550" w14:textId="77777777" w:rsidR="00A66F5B" w:rsidRDefault="00A66F5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3AB9" w14:textId="77777777" w:rsidR="00A66F5B" w:rsidRDefault="00A66F5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C1CB2"/>
    <w:multiLevelType w:val="hybridMultilevel"/>
    <w:tmpl w:val="81EEFAFC"/>
    <w:lvl w:ilvl="0" w:tplc="041F0001">
      <w:start w:val="1"/>
      <w:numFmt w:val="bullet"/>
      <w:lvlText w:val=""/>
      <w:lvlJc w:val="left"/>
      <w:pPr>
        <w:ind w:left="637" w:hanging="247"/>
      </w:pPr>
      <w:rPr>
        <w:rFonts w:ascii="Symbol" w:hAnsi="Symbol" w:hint="default"/>
        <w:b w:val="0"/>
        <w:bCs w:val="0"/>
        <w:i w:val="0"/>
        <w:iCs w:val="0"/>
        <w:spacing w:val="0"/>
        <w:w w:val="100"/>
        <w:sz w:val="24"/>
        <w:szCs w:val="24"/>
        <w:lang w:val="tr-TR" w:eastAsia="en-US" w:bidi="ar-SA"/>
      </w:rPr>
    </w:lvl>
    <w:lvl w:ilvl="1" w:tplc="440269A4">
      <w:numFmt w:val="bullet"/>
      <w:lvlText w:val="•"/>
      <w:lvlJc w:val="left"/>
      <w:pPr>
        <w:ind w:left="1506" w:hanging="247"/>
      </w:pPr>
      <w:rPr>
        <w:rFonts w:hint="default"/>
        <w:lang w:val="tr-TR" w:eastAsia="en-US" w:bidi="ar-SA"/>
      </w:rPr>
    </w:lvl>
    <w:lvl w:ilvl="2" w:tplc="4CE8B2BC">
      <w:numFmt w:val="bullet"/>
      <w:lvlText w:val="•"/>
      <w:lvlJc w:val="left"/>
      <w:pPr>
        <w:ind w:left="2373" w:hanging="247"/>
      </w:pPr>
      <w:rPr>
        <w:rFonts w:hint="default"/>
        <w:lang w:val="tr-TR" w:eastAsia="en-US" w:bidi="ar-SA"/>
      </w:rPr>
    </w:lvl>
    <w:lvl w:ilvl="3" w:tplc="625CC31A">
      <w:numFmt w:val="bullet"/>
      <w:lvlText w:val="•"/>
      <w:lvlJc w:val="left"/>
      <w:pPr>
        <w:ind w:left="3239" w:hanging="247"/>
      </w:pPr>
      <w:rPr>
        <w:rFonts w:hint="default"/>
        <w:lang w:val="tr-TR" w:eastAsia="en-US" w:bidi="ar-SA"/>
      </w:rPr>
    </w:lvl>
    <w:lvl w:ilvl="4" w:tplc="731ED9DA">
      <w:numFmt w:val="bullet"/>
      <w:lvlText w:val="•"/>
      <w:lvlJc w:val="left"/>
      <w:pPr>
        <w:ind w:left="4106" w:hanging="247"/>
      </w:pPr>
      <w:rPr>
        <w:rFonts w:hint="default"/>
        <w:lang w:val="tr-TR" w:eastAsia="en-US" w:bidi="ar-SA"/>
      </w:rPr>
    </w:lvl>
    <w:lvl w:ilvl="5" w:tplc="368A9CCA">
      <w:numFmt w:val="bullet"/>
      <w:lvlText w:val="•"/>
      <w:lvlJc w:val="left"/>
      <w:pPr>
        <w:ind w:left="4973" w:hanging="247"/>
      </w:pPr>
      <w:rPr>
        <w:rFonts w:hint="default"/>
        <w:lang w:val="tr-TR" w:eastAsia="en-US" w:bidi="ar-SA"/>
      </w:rPr>
    </w:lvl>
    <w:lvl w:ilvl="6" w:tplc="95068946">
      <w:numFmt w:val="bullet"/>
      <w:lvlText w:val="•"/>
      <w:lvlJc w:val="left"/>
      <w:pPr>
        <w:ind w:left="5839" w:hanging="247"/>
      </w:pPr>
      <w:rPr>
        <w:rFonts w:hint="default"/>
        <w:lang w:val="tr-TR" w:eastAsia="en-US" w:bidi="ar-SA"/>
      </w:rPr>
    </w:lvl>
    <w:lvl w:ilvl="7" w:tplc="B99416EA">
      <w:numFmt w:val="bullet"/>
      <w:lvlText w:val="•"/>
      <w:lvlJc w:val="left"/>
      <w:pPr>
        <w:ind w:left="6706" w:hanging="247"/>
      </w:pPr>
      <w:rPr>
        <w:rFonts w:hint="default"/>
        <w:lang w:val="tr-TR" w:eastAsia="en-US" w:bidi="ar-SA"/>
      </w:rPr>
    </w:lvl>
    <w:lvl w:ilvl="8" w:tplc="9300CF22">
      <w:numFmt w:val="bullet"/>
      <w:lvlText w:val="•"/>
      <w:lvlJc w:val="left"/>
      <w:pPr>
        <w:ind w:left="7573" w:hanging="247"/>
      </w:pPr>
      <w:rPr>
        <w:rFonts w:hint="default"/>
        <w:lang w:val="tr-TR" w:eastAsia="en-US" w:bidi="ar-SA"/>
      </w:rPr>
    </w:lvl>
  </w:abstractNum>
  <w:abstractNum w:abstractNumId="1" w15:restartNumberingAfterBreak="0">
    <w:nsid w:val="0D1B7B4F"/>
    <w:multiLevelType w:val="hybridMultilevel"/>
    <w:tmpl w:val="B9929660"/>
    <w:lvl w:ilvl="0" w:tplc="59CEB2F6">
      <w:start w:val="1"/>
      <w:numFmt w:val="lowerLetter"/>
      <w:lvlText w:val="%1)"/>
      <w:lvlJc w:val="left"/>
      <w:pPr>
        <w:ind w:left="1072" w:hanging="247"/>
      </w:pPr>
      <w:rPr>
        <w:rFonts w:ascii="Times New Roman" w:eastAsia="Times New Roman" w:hAnsi="Times New Roman" w:cs="Times New Roman" w:hint="default"/>
        <w:b w:val="0"/>
        <w:bCs w:val="0"/>
        <w:i w:val="0"/>
        <w:iCs w:val="0"/>
        <w:spacing w:val="0"/>
        <w:w w:val="100"/>
        <w:sz w:val="24"/>
        <w:szCs w:val="24"/>
        <w:lang w:val="tr-TR" w:eastAsia="en-US" w:bidi="ar-SA"/>
      </w:rPr>
    </w:lvl>
    <w:lvl w:ilvl="1" w:tplc="3E70C4B8">
      <w:numFmt w:val="bullet"/>
      <w:lvlText w:val="•"/>
      <w:lvlJc w:val="left"/>
      <w:pPr>
        <w:ind w:left="1902" w:hanging="247"/>
      </w:pPr>
      <w:rPr>
        <w:rFonts w:hint="default"/>
        <w:lang w:val="tr-TR" w:eastAsia="en-US" w:bidi="ar-SA"/>
      </w:rPr>
    </w:lvl>
    <w:lvl w:ilvl="2" w:tplc="4EF45250">
      <w:numFmt w:val="bullet"/>
      <w:lvlText w:val="•"/>
      <w:lvlJc w:val="left"/>
      <w:pPr>
        <w:ind w:left="2725" w:hanging="247"/>
      </w:pPr>
      <w:rPr>
        <w:rFonts w:hint="default"/>
        <w:lang w:val="tr-TR" w:eastAsia="en-US" w:bidi="ar-SA"/>
      </w:rPr>
    </w:lvl>
    <w:lvl w:ilvl="3" w:tplc="4AA2BC8E">
      <w:numFmt w:val="bullet"/>
      <w:lvlText w:val="•"/>
      <w:lvlJc w:val="left"/>
      <w:pPr>
        <w:ind w:left="3547" w:hanging="247"/>
      </w:pPr>
      <w:rPr>
        <w:rFonts w:hint="default"/>
        <w:lang w:val="tr-TR" w:eastAsia="en-US" w:bidi="ar-SA"/>
      </w:rPr>
    </w:lvl>
    <w:lvl w:ilvl="4" w:tplc="493CF99E">
      <w:numFmt w:val="bullet"/>
      <w:lvlText w:val="•"/>
      <w:lvlJc w:val="left"/>
      <w:pPr>
        <w:ind w:left="4370" w:hanging="247"/>
      </w:pPr>
      <w:rPr>
        <w:rFonts w:hint="default"/>
        <w:lang w:val="tr-TR" w:eastAsia="en-US" w:bidi="ar-SA"/>
      </w:rPr>
    </w:lvl>
    <w:lvl w:ilvl="5" w:tplc="C6622018">
      <w:numFmt w:val="bullet"/>
      <w:lvlText w:val="•"/>
      <w:lvlJc w:val="left"/>
      <w:pPr>
        <w:ind w:left="5193" w:hanging="247"/>
      </w:pPr>
      <w:rPr>
        <w:rFonts w:hint="default"/>
        <w:lang w:val="tr-TR" w:eastAsia="en-US" w:bidi="ar-SA"/>
      </w:rPr>
    </w:lvl>
    <w:lvl w:ilvl="6" w:tplc="8D30D234">
      <w:numFmt w:val="bullet"/>
      <w:lvlText w:val="•"/>
      <w:lvlJc w:val="left"/>
      <w:pPr>
        <w:ind w:left="6015" w:hanging="247"/>
      </w:pPr>
      <w:rPr>
        <w:rFonts w:hint="default"/>
        <w:lang w:val="tr-TR" w:eastAsia="en-US" w:bidi="ar-SA"/>
      </w:rPr>
    </w:lvl>
    <w:lvl w:ilvl="7" w:tplc="CBA02DE6">
      <w:numFmt w:val="bullet"/>
      <w:lvlText w:val="•"/>
      <w:lvlJc w:val="left"/>
      <w:pPr>
        <w:ind w:left="6838" w:hanging="247"/>
      </w:pPr>
      <w:rPr>
        <w:rFonts w:hint="default"/>
        <w:lang w:val="tr-TR" w:eastAsia="en-US" w:bidi="ar-SA"/>
      </w:rPr>
    </w:lvl>
    <w:lvl w:ilvl="8" w:tplc="3202E2C4">
      <w:numFmt w:val="bullet"/>
      <w:lvlText w:val="•"/>
      <w:lvlJc w:val="left"/>
      <w:pPr>
        <w:ind w:left="7661" w:hanging="247"/>
      </w:pPr>
      <w:rPr>
        <w:rFonts w:hint="default"/>
        <w:lang w:val="tr-TR" w:eastAsia="en-US" w:bidi="ar-SA"/>
      </w:rPr>
    </w:lvl>
  </w:abstractNum>
  <w:abstractNum w:abstractNumId="2" w15:restartNumberingAfterBreak="0">
    <w:nsid w:val="124F0712"/>
    <w:multiLevelType w:val="hybridMultilevel"/>
    <w:tmpl w:val="7A7428C8"/>
    <w:lvl w:ilvl="0" w:tplc="041F0017">
      <w:start w:val="1"/>
      <w:numFmt w:val="lowerLetter"/>
      <w:lvlText w:val="%1)"/>
      <w:lvlJc w:val="left"/>
      <w:pPr>
        <w:ind w:left="1211" w:hanging="360"/>
      </w:pPr>
      <w:rPr>
        <w:rFonts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 w15:restartNumberingAfterBreak="0">
    <w:nsid w:val="1C301604"/>
    <w:multiLevelType w:val="hybridMultilevel"/>
    <w:tmpl w:val="53C883A0"/>
    <w:lvl w:ilvl="0" w:tplc="074C41DC">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276D2E"/>
    <w:multiLevelType w:val="hybridMultilevel"/>
    <w:tmpl w:val="F3B0525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420AFE"/>
    <w:multiLevelType w:val="hybridMultilevel"/>
    <w:tmpl w:val="E7122A3A"/>
    <w:lvl w:ilvl="0" w:tplc="4D460A24">
      <w:start w:val="2"/>
      <w:numFmt w:val="decimal"/>
      <w:lvlText w:val="(%1)"/>
      <w:lvlJc w:val="left"/>
      <w:pPr>
        <w:ind w:left="117" w:hanging="509"/>
      </w:pPr>
      <w:rPr>
        <w:rFonts w:ascii="Times New Roman" w:eastAsia="Times New Roman" w:hAnsi="Times New Roman" w:cs="Times New Roman" w:hint="default"/>
        <w:b w:val="0"/>
        <w:bCs w:val="0"/>
        <w:i w:val="0"/>
        <w:iCs w:val="0"/>
        <w:strike w:val="0"/>
        <w:color w:val="auto"/>
        <w:spacing w:val="0"/>
        <w:w w:val="100"/>
        <w:sz w:val="24"/>
        <w:szCs w:val="24"/>
        <w:lang w:val="tr-TR" w:eastAsia="en-US" w:bidi="ar-SA"/>
      </w:rPr>
    </w:lvl>
    <w:lvl w:ilvl="1" w:tplc="ABB82C5E">
      <w:numFmt w:val="bullet"/>
      <w:lvlText w:val=""/>
      <w:lvlJc w:val="left"/>
      <w:pPr>
        <w:ind w:left="1545" w:hanging="360"/>
      </w:pPr>
      <w:rPr>
        <w:rFonts w:ascii="Symbol" w:eastAsia="Symbol" w:hAnsi="Symbol" w:cs="Symbol" w:hint="default"/>
        <w:b w:val="0"/>
        <w:bCs w:val="0"/>
        <w:i w:val="0"/>
        <w:iCs w:val="0"/>
        <w:spacing w:val="0"/>
        <w:w w:val="100"/>
        <w:sz w:val="24"/>
        <w:szCs w:val="24"/>
        <w:lang w:val="tr-TR" w:eastAsia="en-US" w:bidi="ar-SA"/>
      </w:rPr>
    </w:lvl>
    <w:lvl w:ilvl="2" w:tplc="77882B48">
      <w:numFmt w:val="bullet"/>
      <w:lvlText w:val="•"/>
      <w:lvlJc w:val="left"/>
      <w:pPr>
        <w:ind w:left="2402" w:hanging="360"/>
      </w:pPr>
      <w:rPr>
        <w:rFonts w:hint="default"/>
        <w:lang w:val="tr-TR" w:eastAsia="en-US" w:bidi="ar-SA"/>
      </w:rPr>
    </w:lvl>
    <w:lvl w:ilvl="3" w:tplc="E3B2B6DA">
      <w:numFmt w:val="bullet"/>
      <w:lvlText w:val="•"/>
      <w:lvlJc w:val="left"/>
      <w:pPr>
        <w:ind w:left="3265" w:hanging="360"/>
      </w:pPr>
      <w:rPr>
        <w:rFonts w:hint="default"/>
        <w:lang w:val="tr-TR" w:eastAsia="en-US" w:bidi="ar-SA"/>
      </w:rPr>
    </w:lvl>
    <w:lvl w:ilvl="4" w:tplc="76309852">
      <w:numFmt w:val="bullet"/>
      <w:lvlText w:val="•"/>
      <w:lvlJc w:val="left"/>
      <w:pPr>
        <w:ind w:left="4128" w:hanging="360"/>
      </w:pPr>
      <w:rPr>
        <w:rFonts w:hint="default"/>
        <w:lang w:val="tr-TR" w:eastAsia="en-US" w:bidi="ar-SA"/>
      </w:rPr>
    </w:lvl>
    <w:lvl w:ilvl="5" w:tplc="08BEAC0A">
      <w:numFmt w:val="bullet"/>
      <w:lvlText w:val="•"/>
      <w:lvlJc w:val="left"/>
      <w:pPr>
        <w:ind w:left="4991" w:hanging="360"/>
      </w:pPr>
      <w:rPr>
        <w:rFonts w:hint="default"/>
        <w:lang w:val="tr-TR" w:eastAsia="en-US" w:bidi="ar-SA"/>
      </w:rPr>
    </w:lvl>
    <w:lvl w:ilvl="6" w:tplc="839206EE">
      <w:numFmt w:val="bullet"/>
      <w:lvlText w:val="•"/>
      <w:lvlJc w:val="left"/>
      <w:pPr>
        <w:ind w:left="5854" w:hanging="360"/>
      </w:pPr>
      <w:rPr>
        <w:rFonts w:hint="default"/>
        <w:lang w:val="tr-TR" w:eastAsia="en-US" w:bidi="ar-SA"/>
      </w:rPr>
    </w:lvl>
    <w:lvl w:ilvl="7" w:tplc="4D0C4028">
      <w:numFmt w:val="bullet"/>
      <w:lvlText w:val="•"/>
      <w:lvlJc w:val="left"/>
      <w:pPr>
        <w:ind w:left="6717" w:hanging="360"/>
      </w:pPr>
      <w:rPr>
        <w:rFonts w:hint="default"/>
        <w:lang w:val="tr-TR" w:eastAsia="en-US" w:bidi="ar-SA"/>
      </w:rPr>
    </w:lvl>
    <w:lvl w:ilvl="8" w:tplc="8C2E32C0">
      <w:numFmt w:val="bullet"/>
      <w:lvlText w:val="•"/>
      <w:lvlJc w:val="left"/>
      <w:pPr>
        <w:ind w:left="7580" w:hanging="360"/>
      </w:pPr>
      <w:rPr>
        <w:rFonts w:hint="default"/>
        <w:lang w:val="tr-TR" w:eastAsia="en-US" w:bidi="ar-SA"/>
      </w:rPr>
    </w:lvl>
  </w:abstractNum>
  <w:abstractNum w:abstractNumId="6" w15:restartNumberingAfterBreak="0">
    <w:nsid w:val="21E87518"/>
    <w:multiLevelType w:val="hybridMultilevel"/>
    <w:tmpl w:val="B6AC6AA0"/>
    <w:lvl w:ilvl="0" w:tplc="F9FE15A0">
      <w:numFmt w:val="bullet"/>
      <w:lvlText w:val=""/>
      <w:lvlJc w:val="left"/>
      <w:pPr>
        <w:ind w:left="826" w:hanging="435"/>
      </w:pPr>
      <w:rPr>
        <w:rFonts w:ascii="Symbol" w:eastAsia="Symbol" w:hAnsi="Symbol" w:cs="Symbol" w:hint="default"/>
        <w:b w:val="0"/>
        <w:bCs w:val="0"/>
        <w:i w:val="0"/>
        <w:iCs w:val="0"/>
        <w:spacing w:val="0"/>
        <w:w w:val="100"/>
        <w:sz w:val="24"/>
        <w:szCs w:val="24"/>
        <w:lang w:val="tr-TR" w:eastAsia="en-US" w:bidi="ar-SA"/>
      </w:rPr>
    </w:lvl>
    <w:lvl w:ilvl="1" w:tplc="E1B0B660">
      <w:numFmt w:val="bullet"/>
      <w:lvlText w:val="•"/>
      <w:lvlJc w:val="left"/>
      <w:pPr>
        <w:ind w:left="1668" w:hanging="435"/>
      </w:pPr>
      <w:rPr>
        <w:rFonts w:hint="default"/>
        <w:lang w:val="tr-TR" w:eastAsia="en-US" w:bidi="ar-SA"/>
      </w:rPr>
    </w:lvl>
    <w:lvl w:ilvl="2" w:tplc="0052BDD4">
      <w:numFmt w:val="bullet"/>
      <w:lvlText w:val="•"/>
      <w:lvlJc w:val="left"/>
      <w:pPr>
        <w:ind w:left="2517" w:hanging="435"/>
      </w:pPr>
      <w:rPr>
        <w:rFonts w:hint="default"/>
        <w:lang w:val="tr-TR" w:eastAsia="en-US" w:bidi="ar-SA"/>
      </w:rPr>
    </w:lvl>
    <w:lvl w:ilvl="3" w:tplc="1CFA1874">
      <w:numFmt w:val="bullet"/>
      <w:lvlText w:val="•"/>
      <w:lvlJc w:val="left"/>
      <w:pPr>
        <w:ind w:left="3365" w:hanging="435"/>
      </w:pPr>
      <w:rPr>
        <w:rFonts w:hint="default"/>
        <w:lang w:val="tr-TR" w:eastAsia="en-US" w:bidi="ar-SA"/>
      </w:rPr>
    </w:lvl>
    <w:lvl w:ilvl="4" w:tplc="90DCB6D0">
      <w:numFmt w:val="bullet"/>
      <w:lvlText w:val="•"/>
      <w:lvlJc w:val="left"/>
      <w:pPr>
        <w:ind w:left="4214" w:hanging="435"/>
      </w:pPr>
      <w:rPr>
        <w:rFonts w:hint="default"/>
        <w:lang w:val="tr-TR" w:eastAsia="en-US" w:bidi="ar-SA"/>
      </w:rPr>
    </w:lvl>
    <w:lvl w:ilvl="5" w:tplc="D632E7BC">
      <w:numFmt w:val="bullet"/>
      <w:lvlText w:val="•"/>
      <w:lvlJc w:val="left"/>
      <w:pPr>
        <w:ind w:left="5063" w:hanging="435"/>
      </w:pPr>
      <w:rPr>
        <w:rFonts w:hint="default"/>
        <w:lang w:val="tr-TR" w:eastAsia="en-US" w:bidi="ar-SA"/>
      </w:rPr>
    </w:lvl>
    <w:lvl w:ilvl="6" w:tplc="A17CBD92">
      <w:numFmt w:val="bullet"/>
      <w:lvlText w:val="•"/>
      <w:lvlJc w:val="left"/>
      <w:pPr>
        <w:ind w:left="5911" w:hanging="435"/>
      </w:pPr>
      <w:rPr>
        <w:rFonts w:hint="default"/>
        <w:lang w:val="tr-TR" w:eastAsia="en-US" w:bidi="ar-SA"/>
      </w:rPr>
    </w:lvl>
    <w:lvl w:ilvl="7" w:tplc="134EF646">
      <w:numFmt w:val="bullet"/>
      <w:lvlText w:val="•"/>
      <w:lvlJc w:val="left"/>
      <w:pPr>
        <w:ind w:left="6760" w:hanging="435"/>
      </w:pPr>
      <w:rPr>
        <w:rFonts w:hint="default"/>
        <w:lang w:val="tr-TR" w:eastAsia="en-US" w:bidi="ar-SA"/>
      </w:rPr>
    </w:lvl>
    <w:lvl w:ilvl="8" w:tplc="8C32F5FA">
      <w:numFmt w:val="bullet"/>
      <w:lvlText w:val="•"/>
      <w:lvlJc w:val="left"/>
      <w:pPr>
        <w:ind w:left="7609" w:hanging="435"/>
      </w:pPr>
      <w:rPr>
        <w:rFonts w:hint="default"/>
        <w:lang w:val="tr-TR" w:eastAsia="en-US" w:bidi="ar-SA"/>
      </w:rPr>
    </w:lvl>
  </w:abstractNum>
  <w:abstractNum w:abstractNumId="7" w15:restartNumberingAfterBreak="0">
    <w:nsid w:val="3BB13FFF"/>
    <w:multiLevelType w:val="hybridMultilevel"/>
    <w:tmpl w:val="1DF4957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E6C3F48"/>
    <w:multiLevelType w:val="hybridMultilevel"/>
    <w:tmpl w:val="53C883A0"/>
    <w:lvl w:ilvl="0" w:tplc="074C41DC">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F8E399C"/>
    <w:multiLevelType w:val="hybridMultilevel"/>
    <w:tmpl w:val="C7DCFEBC"/>
    <w:lvl w:ilvl="0" w:tplc="041F0001">
      <w:start w:val="1"/>
      <w:numFmt w:val="bullet"/>
      <w:lvlText w:val=""/>
      <w:lvlJc w:val="left"/>
      <w:pPr>
        <w:ind w:left="994" w:hanging="360"/>
      </w:pPr>
      <w:rPr>
        <w:rFonts w:ascii="Symbol" w:hAnsi="Symbol" w:hint="default"/>
      </w:rPr>
    </w:lvl>
    <w:lvl w:ilvl="1" w:tplc="041F0003" w:tentative="1">
      <w:start w:val="1"/>
      <w:numFmt w:val="bullet"/>
      <w:lvlText w:val="o"/>
      <w:lvlJc w:val="left"/>
      <w:pPr>
        <w:ind w:left="1714" w:hanging="360"/>
      </w:pPr>
      <w:rPr>
        <w:rFonts w:ascii="Courier New" w:hAnsi="Courier New" w:cs="Courier New" w:hint="default"/>
      </w:rPr>
    </w:lvl>
    <w:lvl w:ilvl="2" w:tplc="041F0005" w:tentative="1">
      <w:start w:val="1"/>
      <w:numFmt w:val="bullet"/>
      <w:lvlText w:val=""/>
      <w:lvlJc w:val="left"/>
      <w:pPr>
        <w:ind w:left="2434" w:hanging="360"/>
      </w:pPr>
      <w:rPr>
        <w:rFonts w:ascii="Wingdings" w:hAnsi="Wingdings" w:hint="default"/>
      </w:rPr>
    </w:lvl>
    <w:lvl w:ilvl="3" w:tplc="041F0001" w:tentative="1">
      <w:start w:val="1"/>
      <w:numFmt w:val="bullet"/>
      <w:lvlText w:val=""/>
      <w:lvlJc w:val="left"/>
      <w:pPr>
        <w:ind w:left="3154" w:hanging="360"/>
      </w:pPr>
      <w:rPr>
        <w:rFonts w:ascii="Symbol" w:hAnsi="Symbol" w:hint="default"/>
      </w:rPr>
    </w:lvl>
    <w:lvl w:ilvl="4" w:tplc="041F0003" w:tentative="1">
      <w:start w:val="1"/>
      <w:numFmt w:val="bullet"/>
      <w:lvlText w:val="o"/>
      <w:lvlJc w:val="left"/>
      <w:pPr>
        <w:ind w:left="3874" w:hanging="360"/>
      </w:pPr>
      <w:rPr>
        <w:rFonts w:ascii="Courier New" w:hAnsi="Courier New" w:cs="Courier New" w:hint="default"/>
      </w:rPr>
    </w:lvl>
    <w:lvl w:ilvl="5" w:tplc="041F0005" w:tentative="1">
      <w:start w:val="1"/>
      <w:numFmt w:val="bullet"/>
      <w:lvlText w:val=""/>
      <w:lvlJc w:val="left"/>
      <w:pPr>
        <w:ind w:left="4594" w:hanging="360"/>
      </w:pPr>
      <w:rPr>
        <w:rFonts w:ascii="Wingdings" w:hAnsi="Wingdings" w:hint="default"/>
      </w:rPr>
    </w:lvl>
    <w:lvl w:ilvl="6" w:tplc="041F0001" w:tentative="1">
      <w:start w:val="1"/>
      <w:numFmt w:val="bullet"/>
      <w:lvlText w:val=""/>
      <w:lvlJc w:val="left"/>
      <w:pPr>
        <w:ind w:left="5314" w:hanging="360"/>
      </w:pPr>
      <w:rPr>
        <w:rFonts w:ascii="Symbol" w:hAnsi="Symbol" w:hint="default"/>
      </w:rPr>
    </w:lvl>
    <w:lvl w:ilvl="7" w:tplc="041F0003" w:tentative="1">
      <w:start w:val="1"/>
      <w:numFmt w:val="bullet"/>
      <w:lvlText w:val="o"/>
      <w:lvlJc w:val="left"/>
      <w:pPr>
        <w:ind w:left="6034" w:hanging="360"/>
      </w:pPr>
      <w:rPr>
        <w:rFonts w:ascii="Courier New" w:hAnsi="Courier New" w:cs="Courier New" w:hint="default"/>
      </w:rPr>
    </w:lvl>
    <w:lvl w:ilvl="8" w:tplc="041F0005" w:tentative="1">
      <w:start w:val="1"/>
      <w:numFmt w:val="bullet"/>
      <w:lvlText w:val=""/>
      <w:lvlJc w:val="left"/>
      <w:pPr>
        <w:ind w:left="6754" w:hanging="360"/>
      </w:pPr>
      <w:rPr>
        <w:rFonts w:ascii="Wingdings" w:hAnsi="Wingdings" w:hint="default"/>
      </w:rPr>
    </w:lvl>
  </w:abstractNum>
  <w:abstractNum w:abstractNumId="10" w15:restartNumberingAfterBreak="0">
    <w:nsid w:val="55113758"/>
    <w:multiLevelType w:val="hybridMultilevel"/>
    <w:tmpl w:val="3230A7A4"/>
    <w:lvl w:ilvl="0" w:tplc="D2C0C42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62C32EDA"/>
    <w:multiLevelType w:val="hybridMultilevel"/>
    <w:tmpl w:val="34CE255A"/>
    <w:lvl w:ilvl="0" w:tplc="7AC44BEA">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3C175CE"/>
    <w:multiLevelType w:val="hybridMultilevel"/>
    <w:tmpl w:val="53C883A0"/>
    <w:lvl w:ilvl="0" w:tplc="074C41DC">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50820589">
    <w:abstractNumId w:val="9"/>
  </w:num>
  <w:num w:numId="2" w16cid:durableId="1788424185">
    <w:abstractNumId w:val="2"/>
  </w:num>
  <w:num w:numId="3" w16cid:durableId="2040007004">
    <w:abstractNumId w:val="12"/>
  </w:num>
  <w:num w:numId="4" w16cid:durableId="1015302007">
    <w:abstractNumId w:val="11"/>
  </w:num>
  <w:num w:numId="5" w16cid:durableId="847137308">
    <w:abstractNumId w:val="3"/>
  </w:num>
  <w:num w:numId="6" w16cid:durableId="1391002963">
    <w:abstractNumId w:val="8"/>
  </w:num>
  <w:num w:numId="7" w16cid:durableId="140654150">
    <w:abstractNumId w:val="1"/>
  </w:num>
  <w:num w:numId="8" w16cid:durableId="1034118646">
    <w:abstractNumId w:val="6"/>
  </w:num>
  <w:num w:numId="9" w16cid:durableId="1991520893">
    <w:abstractNumId w:val="0"/>
  </w:num>
  <w:num w:numId="10" w16cid:durableId="895430903">
    <w:abstractNumId w:val="5"/>
  </w:num>
  <w:num w:numId="11" w16cid:durableId="432866259">
    <w:abstractNumId w:val="10"/>
  </w:num>
  <w:num w:numId="12" w16cid:durableId="666784601">
    <w:abstractNumId w:val="7"/>
  </w:num>
  <w:num w:numId="13" w16cid:durableId="1315374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374"/>
    <w:rsid w:val="00011CC1"/>
    <w:rsid w:val="000168BA"/>
    <w:rsid w:val="00023592"/>
    <w:rsid w:val="00032017"/>
    <w:rsid w:val="00037458"/>
    <w:rsid w:val="000409AB"/>
    <w:rsid w:val="00042CB8"/>
    <w:rsid w:val="00045040"/>
    <w:rsid w:val="00067FA9"/>
    <w:rsid w:val="00070481"/>
    <w:rsid w:val="0007130F"/>
    <w:rsid w:val="00072EF2"/>
    <w:rsid w:val="00084AD8"/>
    <w:rsid w:val="0008632B"/>
    <w:rsid w:val="000903D7"/>
    <w:rsid w:val="0009232F"/>
    <w:rsid w:val="00094CC6"/>
    <w:rsid w:val="000972F8"/>
    <w:rsid w:val="000B4F78"/>
    <w:rsid w:val="000C58F5"/>
    <w:rsid w:val="000C7711"/>
    <w:rsid w:val="000D4338"/>
    <w:rsid w:val="000F23DD"/>
    <w:rsid w:val="000F359A"/>
    <w:rsid w:val="001023AD"/>
    <w:rsid w:val="00126092"/>
    <w:rsid w:val="0013271F"/>
    <w:rsid w:val="00141794"/>
    <w:rsid w:val="00144BE0"/>
    <w:rsid w:val="00147D27"/>
    <w:rsid w:val="0015388B"/>
    <w:rsid w:val="001B209D"/>
    <w:rsid w:val="001B5D05"/>
    <w:rsid w:val="001B5D6D"/>
    <w:rsid w:val="001B7250"/>
    <w:rsid w:val="001C4E69"/>
    <w:rsid w:val="001C613E"/>
    <w:rsid w:val="00205992"/>
    <w:rsid w:val="00210C54"/>
    <w:rsid w:val="0022466F"/>
    <w:rsid w:val="002476CC"/>
    <w:rsid w:val="002573F5"/>
    <w:rsid w:val="00271370"/>
    <w:rsid w:val="00272EA3"/>
    <w:rsid w:val="00283534"/>
    <w:rsid w:val="00287B9C"/>
    <w:rsid w:val="00287E72"/>
    <w:rsid w:val="00295D95"/>
    <w:rsid w:val="002A71B1"/>
    <w:rsid w:val="002B6BCB"/>
    <w:rsid w:val="002C1B3B"/>
    <w:rsid w:val="002D3BB7"/>
    <w:rsid w:val="002E5162"/>
    <w:rsid w:val="002E5A2A"/>
    <w:rsid w:val="002E5BED"/>
    <w:rsid w:val="002E65E9"/>
    <w:rsid w:val="002F1874"/>
    <w:rsid w:val="00303811"/>
    <w:rsid w:val="0033070F"/>
    <w:rsid w:val="00354B99"/>
    <w:rsid w:val="003575D6"/>
    <w:rsid w:val="00367963"/>
    <w:rsid w:val="003727EF"/>
    <w:rsid w:val="003868F0"/>
    <w:rsid w:val="003956C6"/>
    <w:rsid w:val="00396410"/>
    <w:rsid w:val="003A1E52"/>
    <w:rsid w:val="003A2B55"/>
    <w:rsid w:val="003A537A"/>
    <w:rsid w:val="003A5C52"/>
    <w:rsid w:val="003B01BD"/>
    <w:rsid w:val="003B1AAE"/>
    <w:rsid w:val="003B5AFC"/>
    <w:rsid w:val="003B7626"/>
    <w:rsid w:val="003C4B5A"/>
    <w:rsid w:val="003D34F9"/>
    <w:rsid w:val="003D727D"/>
    <w:rsid w:val="003E2706"/>
    <w:rsid w:val="0040109A"/>
    <w:rsid w:val="00404EDA"/>
    <w:rsid w:val="00412AD9"/>
    <w:rsid w:val="00420AD7"/>
    <w:rsid w:val="0043423F"/>
    <w:rsid w:val="00437604"/>
    <w:rsid w:val="00451C16"/>
    <w:rsid w:val="004527C6"/>
    <w:rsid w:val="00455B54"/>
    <w:rsid w:val="00460E73"/>
    <w:rsid w:val="00465F51"/>
    <w:rsid w:val="00467643"/>
    <w:rsid w:val="00470DA7"/>
    <w:rsid w:val="00497571"/>
    <w:rsid w:val="004D47EA"/>
    <w:rsid w:val="004E6EB4"/>
    <w:rsid w:val="00506233"/>
    <w:rsid w:val="00511ADC"/>
    <w:rsid w:val="00511C71"/>
    <w:rsid w:val="00521D31"/>
    <w:rsid w:val="005225C5"/>
    <w:rsid w:val="005351F8"/>
    <w:rsid w:val="005466AE"/>
    <w:rsid w:val="0055210B"/>
    <w:rsid w:val="005537EE"/>
    <w:rsid w:val="00560508"/>
    <w:rsid w:val="0056061C"/>
    <w:rsid w:val="00562C70"/>
    <w:rsid w:val="005649D6"/>
    <w:rsid w:val="00591936"/>
    <w:rsid w:val="005A4079"/>
    <w:rsid w:val="005A6974"/>
    <w:rsid w:val="005B0A7D"/>
    <w:rsid w:val="005B17B5"/>
    <w:rsid w:val="005E0AFE"/>
    <w:rsid w:val="005E42DA"/>
    <w:rsid w:val="005E64F7"/>
    <w:rsid w:val="005F2C15"/>
    <w:rsid w:val="005F6197"/>
    <w:rsid w:val="0060598A"/>
    <w:rsid w:val="006060D7"/>
    <w:rsid w:val="00610261"/>
    <w:rsid w:val="00632E6A"/>
    <w:rsid w:val="00633078"/>
    <w:rsid w:val="00647B63"/>
    <w:rsid w:val="0065007B"/>
    <w:rsid w:val="00656374"/>
    <w:rsid w:val="0066363B"/>
    <w:rsid w:val="006831E4"/>
    <w:rsid w:val="00686E31"/>
    <w:rsid w:val="0069681F"/>
    <w:rsid w:val="006971D2"/>
    <w:rsid w:val="006B06DB"/>
    <w:rsid w:val="006B2E29"/>
    <w:rsid w:val="006B4E88"/>
    <w:rsid w:val="006B77AB"/>
    <w:rsid w:val="006C1A3A"/>
    <w:rsid w:val="006D3FEA"/>
    <w:rsid w:val="006D6BBC"/>
    <w:rsid w:val="006F5D81"/>
    <w:rsid w:val="007009FB"/>
    <w:rsid w:val="00703FAB"/>
    <w:rsid w:val="0071701D"/>
    <w:rsid w:val="0072277D"/>
    <w:rsid w:val="00724DDF"/>
    <w:rsid w:val="0073180B"/>
    <w:rsid w:val="0073180F"/>
    <w:rsid w:val="00743EE2"/>
    <w:rsid w:val="00755414"/>
    <w:rsid w:val="00760AC0"/>
    <w:rsid w:val="00773245"/>
    <w:rsid w:val="00786823"/>
    <w:rsid w:val="00793A72"/>
    <w:rsid w:val="007A0AB5"/>
    <w:rsid w:val="007A1559"/>
    <w:rsid w:val="007A1BAC"/>
    <w:rsid w:val="007C36EC"/>
    <w:rsid w:val="007D0A0B"/>
    <w:rsid w:val="007D1877"/>
    <w:rsid w:val="007E128E"/>
    <w:rsid w:val="007E1A8F"/>
    <w:rsid w:val="007E47AA"/>
    <w:rsid w:val="007E4A26"/>
    <w:rsid w:val="007E7DDC"/>
    <w:rsid w:val="007F1160"/>
    <w:rsid w:val="007F33EB"/>
    <w:rsid w:val="007F4D33"/>
    <w:rsid w:val="00811447"/>
    <w:rsid w:val="00816D7C"/>
    <w:rsid w:val="008310AC"/>
    <w:rsid w:val="00837070"/>
    <w:rsid w:val="00847DDA"/>
    <w:rsid w:val="00865494"/>
    <w:rsid w:val="0086568D"/>
    <w:rsid w:val="00871AD8"/>
    <w:rsid w:val="00875FEF"/>
    <w:rsid w:val="00886D41"/>
    <w:rsid w:val="0089385A"/>
    <w:rsid w:val="008A26C4"/>
    <w:rsid w:val="008B59BE"/>
    <w:rsid w:val="008B69F6"/>
    <w:rsid w:val="008C4650"/>
    <w:rsid w:val="008D0245"/>
    <w:rsid w:val="008D5345"/>
    <w:rsid w:val="008F694E"/>
    <w:rsid w:val="009043B7"/>
    <w:rsid w:val="0092254E"/>
    <w:rsid w:val="00934B8C"/>
    <w:rsid w:val="00960F40"/>
    <w:rsid w:val="00977CCD"/>
    <w:rsid w:val="00980758"/>
    <w:rsid w:val="009905C2"/>
    <w:rsid w:val="009A3EB2"/>
    <w:rsid w:val="009A6364"/>
    <w:rsid w:val="009B4E30"/>
    <w:rsid w:val="009B5108"/>
    <w:rsid w:val="009B6137"/>
    <w:rsid w:val="009F5B43"/>
    <w:rsid w:val="00A02298"/>
    <w:rsid w:val="00A17032"/>
    <w:rsid w:val="00A17C35"/>
    <w:rsid w:val="00A20EBD"/>
    <w:rsid w:val="00A21BA8"/>
    <w:rsid w:val="00A33801"/>
    <w:rsid w:val="00A33A72"/>
    <w:rsid w:val="00A3650A"/>
    <w:rsid w:val="00A42FFA"/>
    <w:rsid w:val="00A54BB7"/>
    <w:rsid w:val="00A623DF"/>
    <w:rsid w:val="00A643DF"/>
    <w:rsid w:val="00A66F5B"/>
    <w:rsid w:val="00A74BD5"/>
    <w:rsid w:val="00A8405A"/>
    <w:rsid w:val="00A92017"/>
    <w:rsid w:val="00A95E64"/>
    <w:rsid w:val="00AA6694"/>
    <w:rsid w:val="00AB2B85"/>
    <w:rsid w:val="00AB5C5C"/>
    <w:rsid w:val="00AC72CA"/>
    <w:rsid w:val="00AD0A44"/>
    <w:rsid w:val="00AD6BE2"/>
    <w:rsid w:val="00AE0B66"/>
    <w:rsid w:val="00AE0E29"/>
    <w:rsid w:val="00AE233F"/>
    <w:rsid w:val="00AF5028"/>
    <w:rsid w:val="00B03BBA"/>
    <w:rsid w:val="00B15C54"/>
    <w:rsid w:val="00B21A68"/>
    <w:rsid w:val="00B27482"/>
    <w:rsid w:val="00B30850"/>
    <w:rsid w:val="00B475DC"/>
    <w:rsid w:val="00B5263B"/>
    <w:rsid w:val="00B561C1"/>
    <w:rsid w:val="00B64303"/>
    <w:rsid w:val="00B66FA2"/>
    <w:rsid w:val="00B7645B"/>
    <w:rsid w:val="00B764E6"/>
    <w:rsid w:val="00BB05D7"/>
    <w:rsid w:val="00BB27D9"/>
    <w:rsid w:val="00BB69CF"/>
    <w:rsid w:val="00BC2A94"/>
    <w:rsid w:val="00BC7ED9"/>
    <w:rsid w:val="00BD3A98"/>
    <w:rsid w:val="00BE54FA"/>
    <w:rsid w:val="00BF2C4D"/>
    <w:rsid w:val="00C07C91"/>
    <w:rsid w:val="00C10232"/>
    <w:rsid w:val="00C14048"/>
    <w:rsid w:val="00C14EE5"/>
    <w:rsid w:val="00C236AD"/>
    <w:rsid w:val="00C26D1F"/>
    <w:rsid w:val="00C51904"/>
    <w:rsid w:val="00C5213E"/>
    <w:rsid w:val="00C52A49"/>
    <w:rsid w:val="00C625DF"/>
    <w:rsid w:val="00C65D39"/>
    <w:rsid w:val="00C73EC4"/>
    <w:rsid w:val="00C75772"/>
    <w:rsid w:val="00C76D51"/>
    <w:rsid w:val="00C840C0"/>
    <w:rsid w:val="00C9044E"/>
    <w:rsid w:val="00C9068C"/>
    <w:rsid w:val="00C94352"/>
    <w:rsid w:val="00CA1CAF"/>
    <w:rsid w:val="00CB088E"/>
    <w:rsid w:val="00CB456B"/>
    <w:rsid w:val="00CC064B"/>
    <w:rsid w:val="00CC5622"/>
    <w:rsid w:val="00CD1B1F"/>
    <w:rsid w:val="00CF2D93"/>
    <w:rsid w:val="00D008F0"/>
    <w:rsid w:val="00D022F8"/>
    <w:rsid w:val="00D2182C"/>
    <w:rsid w:val="00D36569"/>
    <w:rsid w:val="00D5368A"/>
    <w:rsid w:val="00D54679"/>
    <w:rsid w:val="00D869C6"/>
    <w:rsid w:val="00D925B5"/>
    <w:rsid w:val="00DA787D"/>
    <w:rsid w:val="00DB60AF"/>
    <w:rsid w:val="00DC3311"/>
    <w:rsid w:val="00DD0348"/>
    <w:rsid w:val="00DD45B0"/>
    <w:rsid w:val="00DD72BF"/>
    <w:rsid w:val="00E00063"/>
    <w:rsid w:val="00E01C03"/>
    <w:rsid w:val="00E01E4C"/>
    <w:rsid w:val="00E10242"/>
    <w:rsid w:val="00E23E2B"/>
    <w:rsid w:val="00E249F7"/>
    <w:rsid w:val="00E658BC"/>
    <w:rsid w:val="00E7660C"/>
    <w:rsid w:val="00E91523"/>
    <w:rsid w:val="00E9783D"/>
    <w:rsid w:val="00EB5CC1"/>
    <w:rsid w:val="00EC3886"/>
    <w:rsid w:val="00ED4C7C"/>
    <w:rsid w:val="00EE4C47"/>
    <w:rsid w:val="00F04D7F"/>
    <w:rsid w:val="00F111CD"/>
    <w:rsid w:val="00F139CB"/>
    <w:rsid w:val="00F15C47"/>
    <w:rsid w:val="00F16829"/>
    <w:rsid w:val="00F2417B"/>
    <w:rsid w:val="00F444BD"/>
    <w:rsid w:val="00F460FB"/>
    <w:rsid w:val="00F57AD6"/>
    <w:rsid w:val="00F643B9"/>
    <w:rsid w:val="00F77EED"/>
    <w:rsid w:val="00F80807"/>
    <w:rsid w:val="00F867EE"/>
    <w:rsid w:val="00F91730"/>
    <w:rsid w:val="00F93B4B"/>
    <w:rsid w:val="00F94CB4"/>
    <w:rsid w:val="00F96524"/>
    <w:rsid w:val="00F9730E"/>
    <w:rsid w:val="00FA5C81"/>
    <w:rsid w:val="00FC37CC"/>
    <w:rsid w:val="00FF388E"/>
    <w:rsid w:val="00FF3C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4D67B"/>
  <w15:chartTrackingRefBased/>
  <w15:docId w15:val="{B4338953-B1F2-4BC0-B32D-649173FC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C52"/>
  </w:style>
  <w:style w:type="paragraph" w:styleId="Balk1">
    <w:name w:val="heading 1"/>
    <w:basedOn w:val="Normal"/>
    <w:link w:val="Balk1Char"/>
    <w:uiPriority w:val="9"/>
    <w:qFormat/>
    <w:rsid w:val="005537EE"/>
    <w:pPr>
      <w:widowControl w:val="0"/>
      <w:autoSpaceDE w:val="0"/>
      <w:autoSpaceDN w:val="0"/>
      <w:spacing w:after="0" w:line="240" w:lineRule="auto"/>
      <w:ind w:left="825"/>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56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B5AF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5AFC"/>
    <w:rPr>
      <w:rFonts w:ascii="Segoe UI" w:hAnsi="Segoe UI" w:cs="Segoe UI"/>
      <w:sz w:val="18"/>
      <w:szCs w:val="18"/>
    </w:rPr>
  </w:style>
  <w:style w:type="paragraph" w:styleId="ListeParagraf">
    <w:name w:val="List Paragraph"/>
    <w:basedOn w:val="Normal"/>
    <w:uiPriority w:val="1"/>
    <w:qFormat/>
    <w:rsid w:val="006B06DB"/>
    <w:pPr>
      <w:ind w:left="720"/>
      <w:contextualSpacing/>
    </w:pPr>
  </w:style>
  <w:style w:type="paragraph" w:styleId="stBilgi">
    <w:name w:val="header"/>
    <w:basedOn w:val="Normal"/>
    <w:link w:val="stBilgiChar"/>
    <w:uiPriority w:val="99"/>
    <w:unhideWhenUsed/>
    <w:rsid w:val="007F33E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33EB"/>
  </w:style>
  <w:style w:type="paragraph" w:styleId="AltBilgi">
    <w:name w:val="footer"/>
    <w:basedOn w:val="Normal"/>
    <w:link w:val="AltBilgiChar"/>
    <w:uiPriority w:val="99"/>
    <w:unhideWhenUsed/>
    <w:rsid w:val="007F33E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33EB"/>
  </w:style>
  <w:style w:type="table" w:customStyle="1" w:styleId="TableNormal">
    <w:name w:val="Table Normal"/>
    <w:uiPriority w:val="2"/>
    <w:semiHidden/>
    <w:unhideWhenUsed/>
    <w:qFormat/>
    <w:rsid w:val="00E249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249F7"/>
    <w:pPr>
      <w:widowControl w:val="0"/>
      <w:autoSpaceDE w:val="0"/>
      <w:autoSpaceDN w:val="0"/>
      <w:spacing w:before="50" w:after="0" w:line="240" w:lineRule="auto"/>
      <w:ind w:left="107"/>
    </w:pPr>
    <w:rPr>
      <w:rFonts w:ascii="Times New Roman" w:eastAsia="Times New Roman" w:hAnsi="Times New Roman" w:cs="Times New Roman"/>
    </w:rPr>
  </w:style>
  <w:style w:type="paragraph" w:styleId="GvdeMetni">
    <w:name w:val="Body Text"/>
    <w:basedOn w:val="Normal"/>
    <w:link w:val="GvdeMetniChar"/>
    <w:uiPriority w:val="1"/>
    <w:qFormat/>
    <w:rsid w:val="00E249F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E249F7"/>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5537E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72F61-9E05-4790-BE2F-38DEE46E7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3732</Words>
  <Characters>21275</Characters>
  <Application>Microsoft Office Word</Application>
  <DocSecurity>0</DocSecurity>
  <Lines>177</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 Gülal</dc:creator>
  <cp:keywords/>
  <dc:description/>
  <cp:lastModifiedBy>Kübra YAMAN</cp:lastModifiedBy>
  <cp:revision>17</cp:revision>
  <cp:lastPrinted>2025-03-24T06:54:00Z</cp:lastPrinted>
  <dcterms:created xsi:type="dcterms:W3CDTF">2026-03-06T13:06:00Z</dcterms:created>
  <dcterms:modified xsi:type="dcterms:W3CDTF">2026-04-29T06:20:00Z</dcterms:modified>
</cp:coreProperties>
</file>